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45063" w14:textId="77777777" w:rsidR="00626514" w:rsidRDefault="004A7DCF" w:rsidP="00626514">
      <w:pPr>
        <w:suppressAutoHyphens/>
        <w:jc w:val="center"/>
        <w:rPr>
          <w:rFonts w:ascii="CG Times" w:hAnsi="CG Times"/>
          <w:b/>
          <w:spacing w:val="-3"/>
          <w:sz w:val="20"/>
        </w:rPr>
      </w:pPr>
      <w:r>
        <w:rPr>
          <w:rFonts w:ascii="CG Times" w:hAnsi="CG Times"/>
          <w:b/>
          <w:spacing w:val="-3"/>
          <w:sz w:val="32"/>
        </w:rPr>
        <w:t xml:space="preserve">PRE-DESIGN CONFERENCE </w:t>
      </w:r>
      <w:r w:rsidR="00C57D7E">
        <w:rPr>
          <w:rFonts w:ascii="CG Times" w:hAnsi="CG Times"/>
          <w:b/>
          <w:spacing w:val="-3"/>
          <w:sz w:val="32"/>
        </w:rPr>
        <w:t>AGENDA</w:t>
      </w:r>
    </w:p>
    <w:p w14:paraId="1E1CC4E7" w14:textId="77777777" w:rsidR="00626514" w:rsidRPr="00626514" w:rsidRDefault="00626514" w:rsidP="00626514">
      <w:pPr>
        <w:suppressAutoHyphens/>
        <w:jc w:val="center"/>
        <w:rPr>
          <w:rFonts w:ascii="CG Times" w:hAnsi="CG Times"/>
          <w:b/>
          <w:spacing w:val="-3"/>
          <w:sz w:val="20"/>
        </w:r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720"/>
        <w:gridCol w:w="630"/>
        <w:gridCol w:w="630"/>
        <w:gridCol w:w="180"/>
        <w:gridCol w:w="1080"/>
        <w:gridCol w:w="540"/>
        <w:gridCol w:w="180"/>
        <w:gridCol w:w="810"/>
        <w:gridCol w:w="90"/>
        <w:gridCol w:w="816"/>
        <w:gridCol w:w="624"/>
        <w:gridCol w:w="234"/>
        <w:gridCol w:w="36"/>
        <w:gridCol w:w="1080"/>
        <w:gridCol w:w="180"/>
        <w:gridCol w:w="1710"/>
      </w:tblGrid>
      <w:tr w:rsidR="00153854" w14:paraId="085E364B" w14:textId="77777777" w:rsidTr="001453F7">
        <w:tc>
          <w:tcPr>
            <w:tcW w:w="1188" w:type="dxa"/>
            <w:vAlign w:val="bottom"/>
          </w:tcPr>
          <w:p w14:paraId="50BA8AB7" w14:textId="77777777" w:rsidR="00153854" w:rsidRDefault="00153854" w:rsidP="00153854">
            <w:pPr>
              <w:tabs>
                <w:tab w:val="left" w:pos="-720"/>
              </w:tabs>
              <w:suppressAutoHyphens/>
              <w:jc w:val="both"/>
              <w:rPr>
                <w:rFonts w:ascii="CG Times" w:hAnsi="CG Times"/>
                <w:spacing w:val="-3"/>
              </w:rPr>
            </w:pPr>
            <w:r>
              <w:rPr>
                <w:rFonts w:ascii="CG Times" w:hAnsi="CG Times"/>
                <w:spacing w:val="-3"/>
              </w:rPr>
              <w:t xml:space="preserve">Item No.:  </w:t>
            </w:r>
          </w:p>
        </w:tc>
        <w:tc>
          <w:tcPr>
            <w:tcW w:w="2160" w:type="dxa"/>
            <w:gridSpan w:val="4"/>
            <w:tcBorders>
              <w:bottom w:val="single" w:sz="4" w:space="0" w:color="auto"/>
            </w:tcBorders>
            <w:vAlign w:val="bottom"/>
          </w:tcPr>
          <w:p w14:paraId="1F685C2F" w14:textId="77777777" w:rsidR="00153854" w:rsidRDefault="00340DA8" w:rsidP="00153854">
            <w:pPr>
              <w:tabs>
                <w:tab w:val="left" w:pos="-720"/>
              </w:tabs>
              <w:suppressAutoHyphens/>
              <w:jc w:val="both"/>
              <w:rPr>
                <w:rFonts w:ascii="CG Times" w:hAnsi="CG Times"/>
                <w:spacing w:val="-3"/>
              </w:rPr>
            </w:pPr>
            <w:r>
              <w:rPr>
                <w:rFonts w:ascii="CG Times" w:hAnsi="CG Times"/>
                <w:spacing w:val="-3"/>
                <w:highlight w:val="yellow"/>
              </w:rPr>
              <w:t>Ins</w:t>
            </w:r>
            <w:r w:rsidR="00153854" w:rsidRPr="00153854">
              <w:rPr>
                <w:rFonts w:ascii="CG Times" w:hAnsi="CG Times"/>
                <w:spacing w:val="-3"/>
                <w:highlight w:val="yellow"/>
              </w:rPr>
              <w:t>ert Item Number</w:t>
            </w:r>
            <w:r w:rsidR="00153854">
              <w:rPr>
                <w:rFonts w:ascii="CG Times" w:hAnsi="CG Times"/>
                <w:spacing w:val="-3"/>
              </w:rPr>
              <w:t xml:space="preserve">    </w:t>
            </w:r>
          </w:p>
        </w:tc>
        <w:tc>
          <w:tcPr>
            <w:tcW w:w="1080" w:type="dxa"/>
            <w:vAlign w:val="bottom"/>
          </w:tcPr>
          <w:p w14:paraId="01A5386A" w14:textId="77777777" w:rsidR="00153854" w:rsidRDefault="00153854" w:rsidP="00153854">
            <w:pPr>
              <w:tabs>
                <w:tab w:val="left" w:pos="-720"/>
              </w:tabs>
              <w:suppressAutoHyphens/>
              <w:jc w:val="both"/>
              <w:rPr>
                <w:rFonts w:ascii="CG Times" w:hAnsi="CG Times"/>
                <w:spacing w:val="-3"/>
              </w:rPr>
            </w:pPr>
            <w:r>
              <w:rPr>
                <w:rFonts w:ascii="CG Times" w:hAnsi="CG Times"/>
                <w:spacing w:val="-3"/>
              </w:rPr>
              <w:t xml:space="preserve">County: </w:t>
            </w:r>
          </w:p>
        </w:tc>
        <w:tc>
          <w:tcPr>
            <w:tcW w:w="2436" w:type="dxa"/>
            <w:gridSpan w:val="5"/>
            <w:tcBorders>
              <w:bottom w:val="single" w:sz="4" w:space="0" w:color="auto"/>
            </w:tcBorders>
            <w:vAlign w:val="bottom"/>
          </w:tcPr>
          <w:p w14:paraId="3A71FCF8" w14:textId="77777777" w:rsidR="00153854" w:rsidRDefault="00153854" w:rsidP="00153854">
            <w:pPr>
              <w:tabs>
                <w:tab w:val="left" w:pos="-720"/>
              </w:tabs>
              <w:suppressAutoHyphens/>
              <w:jc w:val="both"/>
              <w:rPr>
                <w:rFonts w:ascii="CG Times" w:hAnsi="CG Times"/>
                <w:spacing w:val="-3"/>
              </w:rPr>
            </w:pPr>
            <w:r w:rsidRPr="00153854">
              <w:rPr>
                <w:rFonts w:ascii="CG Times" w:hAnsi="CG Times"/>
                <w:spacing w:val="-3"/>
                <w:highlight w:val="yellow"/>
              </w:rPr>
              <w:t>Insert County/Counties</w:t>
            </w:r>
          </w:p>
        </w:tc>
        <w:tc>
          <w:tcPr>
            <w:tcW w:w="894" w:type="dxa"/>
            <w:gridSpan w:val="3"/>
            <w:vAlign w:val="bottom"/>
          </w:tcPr>
          <w:p w14:paraId="4202945B" w14:textId="77777777" w:rsidR="00153854" w:rsidRDefault="00153854" w:rsidP="00153854">
            <w:pPr>
              <w:tabs>
                <w:tab w:val="left" w:pos="-720"/>
              </w:tabs>
              <w:suppressAutoHyphens/>
              <w:jc w:val="both"/>
              <w:rPr>
                <w:rFonts w:ascii="CG Times" w:hAnsi="CG Times"/>
                <w:spacing w:val="-3"/>
              </w:rPr>
            </w:pPr>
            <w:r>
              <w:rPr>
                <w:rFonts w:ascii="CG Times" w:hAnsi="CG Times"/>
                <w:spacing w:val="-3"/>
              </w:rPr>
              <w:t xml:space="preserve">Route:  </w:t>
            </w:r>
          </w:p>
        </w:tc>
        <w:tc>
          <w:tcPr>
            <w:tcW w:w="2970" w:type="dxa"/>
            <w:gridSpan w:val="3"/>
            <w:tcBorders>
              <w:bottom w:val="single" w:sz="4" w:space="0" w:color="auto"/>
            </w:tcBorders>
            <w:vAlign w:val="bottom"/>
          </w:tcPr>
          <w:p w14:paraId="78023954" w14:textId="77777777" w:rsidR="00632A23" w:rsidRDefault="00153854" w:rsidP="00153854">
            <w:pPr>
              <w:tabs>
                <w:tab w:val="left" w:pos="-720"/>
              </w:tabs>
              <w:suppressAutoHyphens/>
              <w:jc w:val="both"/>
              <w:rPr>
                <w:rFonts w:ascii="CG Times" w:hAnsi="CG Times"/>
                <w:spacing w:val="-3"/>
              </w:rPr>
            </w:pPr>
            <w:r w:rsidRPr="00153854">
              <w:rPr>
                <w:rFonts w:ascii="CG Times" w:hAnsi="CG Times"/>
                <w:spacing w:val="-3"/>
                <w:highlight w:val="yellow"/>
              </w:rPr>
              <w:t>Insert Route/Road Name</w:t>
            </w:r>
          </w:p>
        </w:tc>
      </w:tr>
      <w:tr w:rsidR="008F0BA4" w14:paraId="2FB546A0" w14:textId="77777777" w:rsidTr="001453F7">
        <w:tc>
          <w:tcPr>
            <w:tcW w:w="1908" w:type="dxa"/>
            <w:gridSpan w:val="2"/>
            <w:vAlign w:val="bottom"/>
          </w:tcPr>
          <w:p w14:paraId="21558894" w14:textId="77777777" w:rsidR="008F0BA4" w:rsidRDefault="008F0BA4">
            <w:pPr>
              <w:tabs>
                <w:tab w:val="left" w:pos="-720"/>
              </w:tabs>
              <w:suppressAutoHyphens/>
              <w:jc w:val="both"/>
              <w:rPr>
                <w:rFonts w:ascii="CG Times" w:hAnsi="CG Times"/>
                <w:spacing w:val="-3"/>
              </w:rPr>
            </w:pPr>
            <w:r>
              <w:rPr>
                <w:rFonts w:ascii="CG Times" w:hAnsi="CG Times"/>
                <w:spacing w:val="-3"/>
              </w:rPr>
              <w:t>Consultant Name:</w:t>
            </w:r>
          </w:p>
        </w:tc>
        <w:tc>
          <w:tcPr>
            <w:tcW w:w="4140" w:type="dxa"/>
            <w:gridSpan w:val="8"/>
            <w:tcBorders>
              <w:bottom w:val="single" w:sz="4" w:space="0" w:color="auto"/>
            </w:tcBorders>
            <w:vAlign w:val="bottom"/>
          </w:tcPr>
          <w:p w14:paraId="69656B7B" w14:textId="77777777" w:rsidR="008F0BA4" w:rsidRPr="00D70866" w:rsidRDefault="008F0BA4" w:rsidP="008F0BA4">
            <w:pPr>
              <w:tabs>
                <w:tab w:val="left" w:pos="-720"/>
              </w:tabs>
              <w:suppressAutoHyphens/>
              <w:jc w:val="both"/>
              <w:rPr>
                <w:rFonts w:ascii="CG Times" w:hAnsi="CG Times"/>
                <w:spacing w:val="-3"/>
                <w:highlight w:val="yellow"/>
              </w:rPr>
            </w:pPr>
            <w:r w:rsidRPr="00D70866">
              <w:rPr>
                <w:rFonts w:ascii="CG Times" w:hAnsi="CG Times"/>
                <w:spacing w:val="-3"/>
                <w:highlight w:val="yellow"/>
              </w:rPr>
              <w:t xml:space="preserve">Insert </w:t>
            </w:r>
            <w:r>
              <w:rPr>
                <w:rFonts w:ascii="CG Times" w:hAnsi="CG Times"/>
                <w:spacing w:val="-3"/>
                <w:highlight w:val="yellow"/>
              </w:rPr>
              <w:t>Consultant</w:t>
            </w:r>
            <w:r w:rsidRPr="00D70866">
              <w:rPr>
                <w:rFonts w:ascii="CG Times" w:hAnsi="CG Times"/>
                <w:spacing w:val="-3"/>
                <w:highlight w:val="yellow"/>
              </w:rPr>
              <w:t>’s Name</w:t>
            </w:r>
          </w:p>
        </w:tc>
        <w:tc>
          <w:tcPr>
            <w:tcW w:w="2970" w:type="dxa"/>
            <w:gridSpan w:val="6"/>
            <w:tcBorders>
              <w:top w:val="single" w:sz="4" w:space="0" w:color="auto"/>
            </w:tcBorders>
            <w:vAlign w:val="bottom"/>
          </w:tcPr>
          <w:p w14:paraId="72D94617" w14:textId="77777777" w:rsidR="008F0BA4" w:rsidRPr="00D70866" w:rsidRDefault="008F0BA4" w:rsidP="008F0BA4">
            <w:pPr>
              <w:tabs>
                <w:tab w:val="left" w:pos="-720"/>
              </w:tabs>
              <w:suppressAutoHyphens/>
              <w:rPr>
                <w:rFonts w:ascii="CG Times" w:hAnsi="CG Times"/>
                <w:spacing w:val="-3"/>
                <w:highlight w:val="yellow"/>
              </w:rPr>
            </w:pPr>
            <w:r>
              <w:rPr>
                <w:rFonts w:ascii="CG Times" w:hAnsi="CG Times"/>
                <w:spacing w:val="-3"/>
              </w:rPr>
              <w:t>Pre-Design Conference Date</w:t>
            </w:r>
            <w:r w:rsidR="00B73AFE">
              <w:rPr>
                <w:rFonts w:ascii="CG Times" w:hAnsi="CG Times"/>
                <w:spacing w:val="-3"/>
              </w:rPr>
              <w:t>:</w:t>
            </w:r>
          </w:p>
        </w:tc>
        <w:tc>
          <w:tcPr>
            <w:tcW w:w="1710" w:type="dxa"/>
            <w:tcBorders>
              <w:bottom w:val="single" w:sz="4" w:space="0" w:color="auto"/>
            </w:tcBorders>
            <w:vAlign w:val="bottom"/>
          </w:tcPr>
          <w:p w14:paraId="1462DC97" w14:textId="77777777" w:rsidR="008F0BA4" w:rsidRPr="00D70866" w:rsidRDefault="008F0BA4" w:rsidP="001453F7">
            <w:pPr>
              <w:tabs>
                <w:tab w:val="left" w:pos="-720"/>
              </w:tabs>
              <w:suppressAutoHyphens/>
              <w:jc w:val="both"/>
              <w:rPr>
                <w:rFonts w:ascii="CG Times" w:hAnsi="CG Times"/>
                <w:spacing w:val="-3"/>
                <w:highlight w:val="yellow"/>
              </w:rPr>
            </w:pPr>
            <w:r>
              <w:rPr>
                <w:rFonts w:ascii="CG Times" w:hAnsi="CG Times"/>
                <w:spacing w:val="-3"/>
                <w:highlight w:val="yellow"/>
              </w:rPr>
              <w:t>Insert Date</w:t>
            </w:r>
          </w:p>
        </w:tc>
      </w:tr>
      <w:tr w:rsidR="0069182C" w14:paraId="7613364A" w14:textId="77777777" w:rsidTr="001453F7">
        <w:tc>
          <w:tcPr>
            <w:tcW w:w="3168" w:type="dxa"/>
            <w:gridSpan w:val="4"/>
            <w:vAlign w:val="bottom"/>
          </w:tcPr>
          <w:p w14:paraId="586343B0" w14:textId="77777777" w:rsidR="0069182C" w:rsidRPr="00D70866" w:rsidRDefault="0069182C" w:rsidP="00B0094F">
            <w:pPr>
              <w:tabs>
                <w:tab w:val="left" w:pos="-720"/>
              </w:tabs>
              <w:suppressAutoHyphens/>
              <w:jc w:val="both"/>
              <w:rPr>
                <w:rFonts w:ascii="CG Times" w:hAnsi="CG Times"/>
                <w:spacing w:val="-3"/>
                <w:highlight w:val="yellow"/>
              </w:rPr>
            </w:pPr>
            <w:r>
              <w:rPr>
                <w:rFonts w:ascii="CG Times" w:hAnsi="CG Times"/>
                <w:spacing w:val="-3"/>
              </w:rPr>
              <w:t>Consultant Project Manager:</w:t>
            </w:r>
          </w:p>
        </w:tc>
        <w:tc>
          <w:tcPr>
            <w:tcW w:w="7560" w:type="dxa"/>
            <w:gridSpan w:val="13"/>
            <w:tcBorders>
              <w:top w:val="single" w:sz="4" w:space="0" w:color="auto"/>
            </w:tcBorders>
            <w:vAlign w:val="bottom"/>
          </w:tcPr>
          <w:p w14:paraId="73288F6D" w14:textId="77777777" w:rsidR="0069182C" w:rsidRPr="00B73AFE" w:rsidRDefault="00622A8D" w:rsidP="000F3DF9">
            <w:pPr>
              <w:tabs>
                <w:tab w:val="left" w:pos="-720"/>
              </w:tabs>
              <w:suppressAutoHyphens/>
              <w:jc w:val="both"/>
              <w:rPr>
                <w:rFonts w:ascii="CG Times" w:hAnsi="CG Times"/>
                <w:spacing w:val="-3"/>
                <w:highlight w:val="yellow"/>
                <w:u w:val="single"/>
              </w:rPr>
            </w:pPr>
            <w:r w:rsidRPr="00622A8D">
              <w:rPr>
                <w:rFonts w:ascii="CG Times" w:hAnsi="CG Times"/>
                <w:spacing w:val="-3"/>
                <w:highlight w:val="yellow"/>
                <w:u w:val="single"/>
              </w:rPr>
              <w:t>Insert Manager’s Name</w:t>
            </w:r>
          </w:p>
        </w:tc>
      </w:tr>
      <w:tr w:rsidR="0069182C" w14:paraId="14C2D420" w14:textId="77777777" w:rsidTr="001453F7">
        <w:tc>
          <w:tcPr>
            <w:tcW w:w="2538" w:type="dxa"/>
            <w:gridSpan w:val="3"/>
            <w:vAlign w:val="bottom"/>
          </w:tcPr>
          <w:p w14:paraId="5A16B216" w14:textId="77777777" w:rsidR="0069182C" w:rsidRDefault="001453F7" w:rsidP="001453F7">
            <w:pPr>
              <w:tabs>
                <w:tab w:val="left" w:pos="-720"/>
              </w:tabs>
              <w:suppressAutoHyphens/>
              <w:rPr>
                <w:rFonts w:ascii="CG Times" w:hAnsi="CG Times"/>
                <w:spacing w:val="-3"/>
              </w:rPr>
            </w:pPr>
            <w:r>
              <w:rPr>
                <w:rFonts w:ascii="CG Times" w:hAnsi="CG Times"/>
                <w:spacing w:val="-3"/>
              </w:rPr>
              <w:t xml:space="preserve">Dept. </w:t>
            </w:r>
            <w:r w:rsidR="0069182C">
              <w:rPr>
                <w:rFonts w:ascii="CG Times" w:hAnsi="CG Times"/>
                <w:spacing w:val="-3"/>
              </w:rPr>
              <w:t>Project Manager:</w:t>
            </w:r>
          </w:p>
        </w:tc>
        <w:tc>
          <w:tcPr>
            <w:tcW w:w="2430" w:type="dxa"/>
            <w:gridSpan w:val="4"/>
            <w:tcBorders>
              <w:bottom w:val="single" w:sz="4" w:space="0" w:color="auto"/>
            </w:tcBorders>
            <w:vAlign w:val="bottom"/>
          </w:tcPr>
          <w:p w14:paraId="33BAE3EA" w14:textId="77777777" w:rsidR="0069182C" w:rsidRDefault="0069182C">
            <w:pPr>
              <w:tabs>
                <w:tab w:val="left" w:pos="-720"/>
              </w:tabs>
              <w:suppressAutoHyphens/>
              <w:jc w:val="both"/>
              <w:rPr>
                <w:rFonts w:ascii="CG Times" w:hAnsi="CG Times"/>
                <w:spacing w:val="-3"/>
              </w:rPr>
            </w:pPr>
            <w:r w:rsidRPr="00D70866">
              <w:rPr>
                <w:rFonts w:ascii="CG Times" w:hAnsi="CG Times"/>
                <w:spacing w:val="-3"/>
                <w:highlight w:val="yellow"/>
              </w:rPr>
              <w:t>Insert Manager’s Name</w:t>
            </w:r>
          </w:p>
        </w:tc>
        <w:tc>
          <w:tcPr>
            <w:tcW w:w="990" w:type="dxa"/>
            <w:gridSpan w:val="2"/>
            <w:vAlign w:val="bottom"/>
          </w:tcPr>
          <w:p w14:paraId="23C64D65" w14:textId="77777777" w:rsidR="0069182C" w:rsidRDefault="0069182C">
            <w:pPr>
              <w:tabs>
                <w:tab w:val="left" w:pos="-720"/>
              </w:tabs>
              <w:suppressAutoHyphens/>
              <w:jc w:val="both"/>
              <w:rPr>
                <w:rFonts w:ascii="CG Times" w:hAnsi="CG Times"/>
                <w:spacing w:val="-3"/>
              </w:rPr>
            </w:pPr>
            <w:r>
              <w:rPr>
                <w:rFonts w:ascii="CG Times" w:hAnsi="CG Times"/>
                <w:spacing w:val="-3"/>
              </w:rPr>
              <w:t>Length:</w:t>
            </w:r>
          </w:p>
        </w:tc>
        <w:tc>
          <w:tcPr>
            <w:tcW w:w="1530" w:type="dxa"/>
            <w:gridSpan w:val="3"/>
            <w:tcBorders>
              <w:bottom w:val="single" w:sz="4" w:space="0" w:color="auto"/>
            </w:tcBorders>
            <w:vAlign w:val="bottom"/>
          </w:tcPr>
          <w:p w14:paraId="0993D6D0" w14:textId="77777777" w:rsidR="0069182C" w:rsidRDefault="0069182C" w:rsidP="001453F7">
            <w:pPr>
              <w:tabs>
                <w:tab w:val="left" w:pos="-720"/>
              </w:tabs>
              <w:suppressAutoHyphens/>
              <w:jc w:val="both"/>
              <w:rPr>
                <w:rFonts w:ascii="CG Times" w:hAnsi="CG Times"/>
                <w:spacing w:val="-3"/>
              </w:rPr>
            </w:pPr>
            <w:r w:rsidRPr="00D70866">
              <w:rPr>
                <w:rFonts w:ascii="CG Times" w:hAnsi="CG Times"/>
                <w:spacing w:val="-3"/>
                <w:highlight w:val="yellow"/>
              </w:rPr>
              <w:t>Insert L</w:t>
            </w:r>
            <w:r w:rsidR="001453F7" w:rsidRPr="001453F7">
              <w:rPr>
                <w:rFonts w:ascii="CG Times" w:hAnsi="CG Times"/>
                <w:spacing w:val="-3"/>
                <w:highlight w:val="yellow"/>
              </w:rPr>
              <w:t>ength</w:t>
            </w:r>
          </w:p>
        </w:tc>
        <w:tc>
          <w:tcPr>
            <w:tcW w:w="1350" w:type="dxa"/>
            <w:gridSpan w:val="3"/>
            <w:vAlign w:val="bottom"/>
          </w:tcPr>
          <w:p w14:paraId="07A4A91B" w14:textId="77777777" w:rsidR="0069182C" w:rsidRDefault="0069182C">
            <w:pPr>
              <w:tabs>
                <w:tab w:val="left" w:pos="-720"/>
              </w:tabs>
              <w:suppressAutoHyphens/>
              <w:jc w:val="both"/>
              <w:rPr>
                <w:rFonts w:ascii="CG Times" w:hAnsi="CG Times"/>
                <w:spacing w:val="-3"/>
              </w:rPr>
            </w:pPr>
            <w:r>
              <w:rPr>
                <w:rFonts w:ascii="CG Times" w:hAnsi="CG Times"/>
                <w:spacing w:val="-3"/>
              </w:rPr>
              <w:t>BMP/EMP:</w:t>
            </w:r>
          </w:p>
        </w:tc>
        <w:tc>
          <w:tcPr>
            <w:tcW w:w="1890" w:type="dxa"/>
            <w:gridSpan w:val="2"/>
            <w:tcBorders>
              <w:bottom w:val="single" w:sz="4" w:space="0" w:color="auto"/>
            </w:tcBorders>
            <w:vAlign w:val="bottom"/>
          </w:tcPr>
          <w:p w14:paraId="52F8257B" w14:textId="77777777" w:rsidR="0069182C" w:rsidRDefault="0069182C">
            <w:pPr>
              <w:tabs>
                <w:tab w:val="left" w:pos="-720"/>
              </w:tabs>
              <w:suppressAutoHyphens/>
              <w:jc w:val="both"/>
              <w:rPr>
                <w:rFonts w:ascii="CG Times" w:hAnsi="CG Times"/>
                <w:spacing w:val="-3"/>
              </w:rPr>
            </w:pPr>
            <w:r w:rsidRPr="00D70866">
              <w:rPr>
                <w:rFonts w:ascii="CG Times" w:hAnsi="CG Times"/>
                <w:spacing w:val="-3"/>
                <w:highlight w:val="yellow"/>
              </w:rPr>
              <w:t>Insert BMP/EMP</w:t>
            </w:r>
          </w:p>
        </w:tc>
      </w:tr>
      <w:tr w:rsidR="0069182C" w14:paraId="1AC2E5D9" w14:textId="77777777" w:rsidTr="001453F7">
        <w:tc>
          <w:tcPr>
            <w:tcW w:w="2538" w:type="dxa"/>
            <w:gridSpan w:val="3"/>
            <w:vAlign w:val="bottom"/>
          </w:tcPr>
          <w:p w14:paraId="11508D72" w14:textId="77777777" w:rsidR="0069182C" w:rsidRDefault="0069182C" w:rsidP="00D70866">
            <w:pPr>
              <w:tabs>
                <w:tab w:val="left" w:pos="-720"/>
              </w:tabs>
              <w:suppressAutoHyphens/>
              <w:jc w:val="both"/>
              <w:rPr>
                <w:rFonts w:ascii="CG Times" w:hAnsi="CG Times"/>
                <w:spacing w:val="-3"/>
              </w:rPr>
            </w:pPr>
            <w:r>
              <w:rPr>
                <w:rFonts w:ascii="CG Times" w:hAnsi="CG Times"/>
                <w:spacing w:val="-3"/>
              </w:rPr>
              <w:t>Type of Work:</w:t>
            </w:r>
          </w:p>
        </w:tc>
        <w:tc>
          <w:tcPr>
            <w:tcW w:w="2610" w:type="dxa"/>
            <w:gridSpan w:val="5"/>
            <w:tcBorders>
              <w:bottom w:val="single" w:sz="4" w:space="0" w:color="auto"/>
            </w:tcBorders>
            <w:vAlign w:val="bottom"/>
          </w:tcPr>
          <w:p w14:paraId="5A4EFC45" w14:textId="77777777" w:rsidR="0069182C" w:rsidRDefault="0069182C">
            <w:pPr>
              <w:tabs>
                <w:tab w:val="left" w:pos="-720"/>
              </w:tabs>
              <w:suppressAutoHyphens/>
              <w:jc w:val="both"/>
              <w:rPr>
                <w:rFonts w:ascii="CG Times" w:hAnsi="CG Times"/>
                <w:spacing w:val="-3"/>
              </w:rPr>
            </w:pPr>
            <w:r w:rsidRPr="00D70866">
              <w:rPr>
                <w:rFonts w:ascii="CG Times" w:hAnsi="CG Times"/>
                <w:spacing w:val="-3"/>
                <w:highlight w:val="yellow"/>
              </w:rPr>
              <w:t>Insert Type of Work</w:t>
            </w:r>
          </w:p>
        </w:tc>
        <w:tc>
          <w:tcPr>
            <w:tcW w:w="2574" w:type="dxa"/>
            <w:gridSpan w:val="5"/>
            <w:vAlign w:val="bottom"/>
          </w:tcPr>
          <w:p w14:paraId="2330C334" w14:textId="77777777" w:rsidR="0069182C" w:rsidRDefault="0069182C">
            <w:pPr>
              <w:tabs>
                <w:tab w:val="left" w:pos="-720"/>
              </w:tabs>
              <w:suppressAutoHyphens/>
              <w:jc w:val="both"/>
              <w:rPr>
                <w:rFonts w:ascii="CG Times" w:hAnsi="CG Times"/>
                <w:spacing w:val="-3"/>
              </w:rPr>
            </w:pPr>
            <w:r>
              <w:rPr>
                <w:rFonts w:ascii="CG Times" w:hAnsi="CG Times"/>
                <w:spacing w:val="-3"/>
              </w:rPr>
              <w:t>Environmental Type:</w:t>
            </w:r>
          </w:p>
        </w:tc>
        <w:sdt>
          <w:sdtPr>
            <w:rPr>
              <w:rFonts w:ascii="CG Times" w:hAnsi="CG Times"/>
              <w:spacing w:val="-3"/>
            </w:rPr>
            <w:id w:val="-1012058637"/>
            <w:placeholder>
              <w:docPart w:val="395E628F01D34BF78CD48A695B229FD3"/>
            </w:placeholder>
            <w:showingPlcHdr/>
            <w:dropDownList>
              <w:listItem w:value="Choose an item."/>
              <w:listItem w:displayText="PCE" w:value="PCE"/>
              <w:listItem w:displayText="CE Level 1" w:value="CE Level 1"/>
              <w:listItem w:displayText="CE Level 2" w:value="CE Level 2"/>
              <w:listItem w:displayText="CE Level 3" w:value="CE Level 3"/>
              <w:listItem w:displayText="EA" w:value="EA"/>
              <w:listItem w:displayText="EA/FONSI" w:value="EA/FONSI"/>
              <w:listItem w:displayText="EA/ROD" w:value="EA/ROD"/>
            </w:dropDownList>
          </w:sdtPr>
          <w:sdtEndPr/>
          <w:sdtContent>
            <w:tc>
              <w:tcPr>
                <w:tcW w:w="3006" w:type="dxa"/>
                <w:gridSpan w:val="4"/>
                <w:tcBorders>
                  <w:bottom w:val="single" w:sz="4" w:space="0" w:color="auto"/>
                </w:tcBorders>
                <w:vAlign w:val="bottom"/>
              </w:tcPr>
              <w:p w14:paraId="20BD5718" w14:textId="77777777" w:rsidR="0069182C" w:rsidRDefault="00A87CCD">
                <w:pPr>
                  <w:tabs>
                    <w:tab w:val="left" w:pos="-720"/>
                  </w:tabs>
                  <w:suppressAutoHyphens/>
                  <w:jc w:val="both"/>
                  <w:rPr>
                    <w:rFonts w:ascii="CG Times" w:hAnsi="CG Times"/>
                    <w:spacing w:val="-3"/>
                  </w:rPr>
                </w:pPr>
                <w:r w:rsidRPr="00E25544">
                  <w:rPr>
                    <w:rStyle w:val="PlaceholderText"/>
                  </w:rPr>
                  <w:t>Choose an item.</w:t>
                </w:r>
              </w:p>
            </w:tc>
          </w:sdtContent>
        </w:sdt>
      </w:tr>
      <w:tr w:rsidR="0069182C" w14:paraId="4B732BED" w14:textId="77777777" w:rsidTr="001453F7">
        <w:trPr>
          <w:trHeight w:val="278"/>
        </w:trPr>
        <w:tc>
          <w:tcPr>
            <w:tcW w:w="2538" w:type="dxa"/>
            <w:gridSpan w:val="3"/>
            <w:vAlign w:val="bottom"/>
          </w:tcPr>
          <w:p w14:paraId="41F87D2A" w14:textId="77777777" w:rsidR="0069182C" w:rsidRDefault="0069182C" w:rsidP="00626514">
            <w:pPr>
              <w:tabs>
                <w:tab w:val="left" w:pos="-720"/>
              </w:tabs>
              <w:suppressAutoHyphens/>
              <w:jc w:val="both"/>
              <w:rPr>
                <w:rFonts w:ascii="CG Times" w:hAnsi="CG Times"/>
                <w:spacing w:val="-3"/>
              </w:rPr>
            </w:pPr>
            <w:r>
              <w:rPr>
                <w:rFonts w:ascii="CG Times" w:hAnsi="CG Times"/>
                <w:spacing w:val="-3"/>
              </w:rPr>
              <w:t>Description:</w:t>
            </w:r>
          </w:p>
        </w:tc>
        <w:tc>
          <w:tcPr>
            <w:tcW w:w="8190" w:type="dxa"/>
            <w:gridSpan w:val="14"/>
            <w:tcBorders>
              <w:bottom w:val="single" w:sz="4" w:space="0" w:color="auto"/>
            </w:tcBorders>
            <w:vAlign w:val="bottom"/>
          </w:tcPr>
          <w:p w14:paraId="74E68B19" w14:textId="77777777" w:rsidR="0069182C" w:rsidRDefault="0069182C" w:rsidP="000F5776">
            <w:pPr>
              <w:tabs>
                <w:tab w:val="left" w:pos="-720"/>
              </w:tabs>
              <w:suppressAutoHyphens/>
              <w:rPr>
                <w:rFonts w:ascii="CG Times" w:hAnsi="CG Times"/>
                <w:spacing w:val="-3"/>
              </w:rPr>
            </w:pPr>
            <w:r w:rsidRPr="004114FA">
              <w:rPr>
                <w:rFonts w:ascii="CG Times" w:hAnsi="CG Times"/>
                <w:spacing w:val="-3"/>
                <w:highlight w:val="yellow"/>
              </w:rPr>
              <w:t>Insert Project Description</w:t>
            </w:r>
          </w:p>
        </w:tc>
      </w:tr>
    </w:tbl>
    <w:p w14:paraId="1C690807" w14:textId="77777777" w:rsidR="002B5396" w:rsidRPr="00D634D2" w:rsidRDefault="002B5396">
      <w:pPr>
        <w:suppressAutoHyphens/>
        <w:jc w:val="both"/>
        <w:rPr>
          <w:rFonts w:ascii="CG Times" w:hAnsi="CG Times"/>
          <w:spacing w:val="-3"/>
          <w:sz w:val="16"/>
          <w:szCs w:val="16"/>
        </w:rPr>
      </w:pPr>
    </w:p>
    <w:p w14:paraId="0465C1B9" w14:textId="77777777" w:rsidR="004A7DCF" w:rsidRPr="00626514" w:rsidRDefault="004A7DCF" w:rsidP="00D634D2">
      <w:pPr>
        <w:suppressAutoHyphens/>
        <w:rPr>
          <w:rFonts w:ascii="CG Times" w:hAnsi="CG Times"/>
          <w:spacing w:val="-3"/>
          <w:sz w:val="14"/>
          <w:szCs w:val="14"/>
        </w:rPr>
      </w:pPr>
      <w:r>
        <w:rPr>
          <w:rFonts w:ascii="CG Times" w:hAnsi="CG Times"/>
          <w:spacing w:val="-3"/>
        </w:rPr>
        <w:t xml:space="preserve">The consultant is to provide engineering and related services for this project for the following items (check all that </w:t>
      </w:r>
      <w:r w:rsidR="00B73AFE">
        <w:rPr>
          <w:rFonts w:ascii="CG Times" w:hAnsi="CG Times"/>
          <w:spacing w:val="-3"/>
        </w:rPr>
        <w:t>apply</w:t>
      </w:r>
      <w:r>
        <w:rPr>
          <w:rFonts w:ascii="CG Times" w:hAnsi="CG Times"/>
          <w:spacing w:val="-3"/>
        </w:rPr>
        <w:t>):</w:t>
      </w:r>
      <w:r w:rsidR="00D634D2">
        <w:rPr>
          <w:rFonts w:ascii="CG Times" w:hAnsi="CG Times"/>
          <w:spacing w:val="-3"/>
        </w:rPr>
        <w:br/>
      </w:r>
    </w:p>
    <w:tbl>
      <w:tblPr>
        <w:tblW w:w="0" w:type="auto"/>
        <w:tblLayout w:type="fixed"/>
        <w:tblCellMar>
          <w:left w:w="0" w:type="dxa"/>
          <w:right w:w="0" w:type="dxa"/>
        </w:tblCellMar>
        <w:tblLook w:val="0000" w:firstRow="0" w:lastRow="0" w:firstColumn="0" w:lastColumn="0" w:noHBand="0" w:noVBand="0"/>
      </w:tblPr>
      <w:tblGrid>
        <w:gridCol w:w="144"/>
        <w:gridCol w:w="288"/>
        <w:gridCol w:w="288"/>
        <w:gridCol w:w="2880"/>
      </w:tblGrid>
      <w:tr w:rsidR="004A7DCF" w:rsidRPr="00F069B5" w14:paraId="1045D2B2" w14:textId="77777777" w:rsidTr="00D634D2">
        <w:trPr>
          <w:trHeight w:hRule="exact" w:val="360"/>
        </w:trPr>
        <w:tc>
          <w:tcPr>
            <w:tcW w:w="144" w:type="dxa"/>
            <w:vAlign w:val="bottom"/>
          </w:tcPr>
          <w:p w14:paraId="4EC58D21" w14:textId="77777777" w:rsidR="004A7DCF" w:rsidRPr="00D634D2" w:rsidRDefault="004A7DCF">
            <w:pPr>
              <w:suppressAutoHyphens/>
              <w:jc w:val="right"/>
              <w:rPr>
                <w:rFonts w:ascii="CG Times" w:hAnsi="CG Times"/>
                <w:spacing w:val="-3"/>
                <w:sz w:val="22"/>
                <w:szCs w:val="22"/>
              </w:rPr>
            </w:pPr>
            <w:r w:rsidRPr="00D634D2">
              <w:rPr>
                <w:rFonts w:ascii="CG Times" w:hAnsi="CG Times"/>
                <w:spacing w:val="-3"/>
                <w:sz w:val="22"/>
                <w:szCs w:val="22"/>
              </w:rPr>
              <w:t>[</w:t>
            </w:r>
          </w:p>
        </w:tc>
        <w:tc>
          <w:tcPr>
            <w:tcW w:w="288" w:type="dxa"/>
            <w:vAlign w:val="bottom"/>
          </w:tcPr>
          <w:p w14:paraId="0BC40A4D" w14:textId="77777777" w:rsidR="004A7DCF" w:rsidRPr="00D634D2" w:rsidRDefault="004A7DCF">
            <w:pPr>
              <w:suppressAutoHyphens/>
              <w:jc w:val="center"/>
              <w:rPr>
                <w:rFonts w:ascii="CG Times" w:hAnsi="CG Times"/>
                <w:spacing w:val="-3"/>
                <w:szCs w:val="24"/>
              </w:rPr>
            </w:pPr>
          </w:p>
        </w:tc>
        <w:tc>
          <w:tcPr>
            <w:tcW w:w="288" w:type="dxa"/>
            <w:vAlign w:val="bottom"/>
          </w:tcPr>
          <w:p w14:paraId="7ACBE13E" w14:textId="77777777" w:rsidR="004A7DCF" w:rsidRPr="00D634D2" w:rsidRDefault="004A7DCF">
            <w:pPr>
              <w:suppressAutoHyphens/>
              <w:rPr>
                <w:rFonts w:ascii="CG Times" w:hAnsi="CG Times"/>
                <w:spacing w:val="-3"/>
                <w:szCs w:val="24"/>
              </w:rPr>
            </w:pPr>
            <w:r w:rsidRPr="00D634D2">
              <w:rPr>
                <w:rFonts w:ascii="CG Times" w:hAnsi="CG Times"/>
                <w:spacing w:val="-3"/>
                <w:szCs w:val="24"/>
              </w:rPr>
              <w:t>]</w:t>
            </w:r>
          </w:p>
        </w:tc>
        <w:tc>
          <w:tcPr>
            <w:tcW w:w="2880" w:type="dxa"/>
            <w:vAlign w:val="bottom"/>
          </w:tcPr>
          <w:p w14:paraId="7A8D0D58" w14:textId="77777777" w:rsidR="004A7DCF" w:rsidRPr="00D634D2" w:rsidRDefault="004A7DCF">
            <w:pPr>
              <w:suppressAutoHyphens/>
              <w:jc w:val="both"/>
              <w:rPr>
                <w:rFonts w:ascii="CG Times" w:hAnsi="CG Times"/>
                <w:spacing w:val="-3"/>
                <w:szCs w:val="24"/>
              </w:rPr>
            </w:pPr>
            <w:r w:rsidRPr="00D634D2">
              <w:rPr>
                <w:rFonts w:ascii="CG Times" w:hAnsi="CG Times"/>
                <w:spacing w:val="-3"/>
                <w:szCs w:val="24"/>
              </w:rPr>
              <w:t>Pre-design scoping study</w:t>
            </w:r>
          </w:p>
        </w:tc>
      </w:tr>
      <w:tr w:rsidR="004A7DCF" w14:paraId="1C03922E" w14:textId="77777777" w:rsidTr="00D634D2">
        <w:trPr>
          <w:trHeight w:hRule="exact" w:val="360"/>
        </w:trPr>
        <w:tc>
          <w:tcPr>
            <w:tcW w:w="144" w:type="dxa"/>
            <w:vAlign w:val="bottom"/>
          </w:tcPr>
          <w:p w14:paraId="61B0B587" w14:textId="77777777" w:rsidR="004A7DCF" w:rsidRPr="00D634D2" w:rsidRDefault="004A7DCF">
            <w:pPr>
              <w:suppressAutoHyphens/>
              <w:jc w:val="right"/>
              <w:rPr>
                <w:rFonts w:ascii="CG Times" w:hAnsi="CG Times"/>
                <w:spacing w:val="-3"/>
                <w:sz w:val="22"/>
                <w:szCs w:val="22"/>
              </w:rPr>
            </w:pPr>
            <w:r w:rsidRPr="00D634D2">
              <w:rPr>
                <w:rFonts w:ascii="CG Times" w:hAnsi="CG Times"/>
                <w:spacing w:val="-3"/>
                <w:sz w:val="22"/>
                <w:szCs w:val="22"/>
              </w:rPr>
              <w:t>[</w:t>
            </w:r>
          </w:p>
        </w:tc>
        <w:tc>
          <w:tcPr>
            <w:tcW w:w="288" w:type="dxa"/>
            <w:vAlign w:val="bottom"/>
          </w:tcPr>
          <w:p w14:paraId="5330E517" w14:textId="77777777" w:rsidR="004A7DCF" w:rsidRPr="00D634D2" w:rsidRDefault="004A7DCF">
            <w:pPr>
              <w:suppressAutoHyphens/>
              <w:jc w:val="center"/>
              <w:rPr>
                <w:rFonts w:ascii="CG Times" w:hAnsi="CG Times"/>
                <w:spacing w:val="-3"/>
                <w:szCs w:val="24"/>
              </w:rPr>
            </w:pPr>
          </w:p>
        </w:tc>
        <w:tc>
          <w:tcPr>
            <w:tcW w:w="288" w:type="dxa"/>
            <w:vAlign w:val="bottom"/>
          </w:tcPr>
          <w:p w14:paraId="15D19686" w14:textId="77777777" w:rsidR="004A7DCF" w:rsidRPr="00D634D2" w:rsidRDefault="004A7DCF">
            <w:pPr>
              <w:suppressAutoHyphens/>
              <w:rPr>
                <w:rFonts w:ascii="CG Times" w:hAnsi="CG Times"/>
                <w:spacing w:val="-3"/>
                <w:szCs w:val="24"/>
              </w:rPr>
            </w:pPr>
            <w:r w:rsidRPr="00D634D2">
              <w:rPr>
                <w:rFonts w:ascii="CG Times" w:hAnsi="CG Times"/>
                <w:spacing w:val="-3"/>
                <w:szCs w:val="24"/>
              </w:rPr>
              <w:t>]</w:t>
            </w:r>
          </w:p>
        </w:tc>
        <w:tc>
          <w:tcPr>
            <w:tcW w:w="2880" w:type="dxa"/>
            <w:vAlign w:val="bottom"/>
          </w:tcPr>
          <w:p w14:paraId="24884D20" w14:textId="77777777" w:rsidR="004A7DCF" w:rsidRPr="00D634D2" w:rsidRDefault="00900DB7">
            <w:pPr>
              <w:suppressAutoHyphens/>
              <w:jc w:val="both"/>
              <w:rPr>
                <w:rFonts w:ascii="CG Times" w:hAnsi="CG Times"/>
                <w:spacing w:val="-3"/>
                <w:szCs w:val="24"/>
              </w:rPr>
            </w:pPr>
            <w:r w:rsidRPr="00D634D2">
              <w:rPr>
                <w:rFonts w:ascii="CG Times" w:hAnsi="CG Times"/>
                <w:spacing w:val="-3"/>
                <w:szCs w:val="24"/>
              </w:rPr>
              <w:t>Preliminary Roadway Design</w:t>
            </w:r>
          </w:p>
        </w:tc>
      </w:tr>
      <w:tr w:rsidR="004A7DCF" w14:paraId="7F743083" w14:textId="77777777" w:rsidTr="00D634D2">
        <w:trPr>
          <w:trHeight w:hRule="exact" w:val="360"/>
        </w:trPr>
        <w:tc>
          <w:tcPr>
            <w:tcW w:w="144" w:type="dxa"/>
            <w:vAlign w:val="bottom"/>
          </w:tcPr>
          <w:p w14:paraId="500BA21C" w14:textId="77777777" w:rsidR="004A7DCF" w:rsidRPr="00D634D2" w:rsidRDefault="004A7DCF">
            <w:pPr>
              <w:suppressAutoHyphens/>
              <w:jc w:val="right"/>
              <w:rPr>
                <w:rFonts w:ascii="CG Times" w:hAnsi="CG Times"/>
                <w:spacing w:val="-3"/>
                <w:sz w:val="22"/>
                <w:szCs w:val="22"/>
              </w:rPr>
            </w:pPr>
            <w:r w:rsidRPr="00D634D2">
              <w:rPr>
                <w:rFonts w:ascii="CG Times" w:hAnsi="CG Times"/>
                <w:spacing w:val="-3"/>
                <w:sz w:val="22"/>
                <w:szCs w:val="22"/>
              </w:rPr>
              <w:t>[</w:t>
            </w:r>
          </w:p>
        </w:tc>
        <w:tc>
          <w:tcPr>
            <w:tcW w:w="288" w:type="dxa"/>
            <w:vAlign w:val="bottom"/>
          </w:tcPr>
          <w:p w14:paraId="6956FD3D" w14:textId="77777777" w:rsidR="004A7DCF" w:rsidRPr="00D634D2" w:rsidRDefault="004A7DCF">
            <w:pPr>
              <w:suppressAutoHyphens/>
              <w:jc w:val="center"/>
              <w:rPr>
                <w:rFonts w:ascii="CG Times" w:hAnsi="CG Times"/>
                <w:spacing w:val="-3"/>
                <w:szCs w:val="24"/>
              </w:rPr>
            </w:pPr>
          </w:p>
        </w:tc>
        <w:tc>
          <w:tcPr>
            <w:tcW w:w="288" w:type="dxa"/>
            <w:vAlign w:val="bottom"/>
          </w:tcPr>
          <w:p w14:paraId="493DEAAC" w14:textId="77777777" w:rsidR="004A7DCF" w:rsidRPr="00D634D2" w:rsidRDefault="004A7DCF">
            <w:pPr>
              <w:suppressAutoHyphens/>
              <w:rPr>
                <w:rFonts w:ascii="CG Times" w:hAnsi="CG Times"/>
                <w:spacing w:val="-3"/>
                <w:szCs w:val="24"/>
              </w:rPr>
            </w:pPr>
            <w:r w:rsidRPr="00D634D2">
              <w:rPr>
                <w:rFonts w:ascii="CG Times" w:hAnsi="CG Times"/>
                <w:spacing w:val="-3"/>
                <w:szCs w:val="24"/>
              </w:rPr>
              <w:t>]</w:t>
            </w:r>
          </w:p>
        </w:tc>
        <w:tc>
          <w:tcPr>
            <w:tcW w:w="2880" w:type="dxa"/>
            <w:vAlign w:val="bottom"/>
          </w:tcPr>
          <w:p w14:paraId="67609655" w14:textId="77777777" w:rsidR="004A7DCF" w:rsidRPr="00D634D2" w:rsidRDefault="00900DB7">
            <w:pPr>
              <w:suppressAutoHyphens/>
              <w:jc w:val="both"/>
              <w:rPr>
                <w:rFonts w:ascii="CG Times" w:hAnsi="CG Times"/>
                <w:spacing w:val="-3"/>
                <w:szCs w:val="24"/>
              </w:rPr>
            </w:pPr>
            <w:r w:rsidRPr="00D634D2">
              <w:rPr>
                <w:rFonts w:ascii="CG Times" w:hAnsi="CG Times"/>
                <w:spacing w:val="-3"/>
                <w:szCs w:val="24"/>
              </w:rPr>
              <w:t>Final Roadway Design</w:t>
            </w:r>
          </w:p>
        </w:tc>
      </w:tr>
    </w:tbl>
    <w:p w14:paraId="2776188A" w14:textId="77777777" w:rsidR="004A7DCF" w:rsidRPr="00312B96" w:rsidRDefault="004A7DCF">
      <w:pPr>
        <w:suppressAutoHyphens/>
        <w:jc w:val="both"/>
        <w:rPr>
          <w:rFonts w:ascii="CG Times" w:hAnsi="CG Times"/>
          <w:spacing w:val="-3"/>
          <w:sz w:val="14"/>
          <w:szCs w:val="14"/>
        </w:rPr>
      </w:pPr>
    </w:p>
    <w:p w14:paraId="78981EDA" w14:textId="77777777" w:rsidR="004A7DCF" w:rsidRPr="00D634D2" w:rsidRDefault="004A7DCF" w:rsidP="00D634D2">
      <w:pPr>
        <w:pStyle w:val="Heading1"/>
        <w:tabs>
          <w:tab w:val="clear" w:pos="-720"/>
        </w:tabs>
        <w:jc w:val="left"/>
        <w:rPr>
          <w:sz w:val="16"/>
          <w:szCs w:val="16"/>
        </w:rPr>
      </w:pPr>
      <w:r>
        <w:t>Scoping Studies</w:t>
      </w:r>
      <w:r w:rsidR="00D634D2">
        <w:br/>
      </w:r>
    </w:p>
    <w:p w14:paraId="7EE47E4A" w14:textId="77777777" w:rsidR="004A7DCF" w:rsidRDefault="004A7DCF">
      <w:pPr>
        <w:suppressAutoHyphens/>
        <w:jc w:val="both"/>
        <w:rPr>
          <w:rFonts w:ascii="CG Times" w:hAnsi="CG Times"/>
          <w:spacing w:val="-3"/>
        </w:rPr>
      </w:pPr>
      <w:r>
        <w:rPr>
          <w:rFonts w:ascii="CG Times" w:hAnsi="CG Times"/>
          <w:spacing w:val="-3"/>
        </w:rPr>
        <w:t>The type and extent of studies necessary for any given project will be defined at the Pre-design conference. The Department reserves the right to solicit other firms to complete the actual design of the project after studies are completed.  The project may be split into design sections or may require the selection of another consultant to perform activities specifically identified during the study phase.</w:t>
      </w:r>
    </w:p>
    <w:p w14:paraId="1ECDC8B5" w14:textId="77777777" w:rsidR="004A7DCF" w:rsidRPr="00041062" w:rsidRDefault="004A7DCF">
      <w:pPr>
        <w:tabs>
          <w:tab w:val="left" w:pos="-720"/>
        </w:tabs>
        <w:suppressAutoHyphens/>
        <w:jc w:val="both"/>
        <w:rPr>
          <w:rFonts w:ascii="CG Times" w:hAnsi="CG Times"/>
          <w:spacing w:val="-3"/>
          <w:sz w:val="20"/>
        </w:rPr>
      </w:pPr>
    </w:p>
    <w:p w14:paraId="579989EA" w14:textId="77777777" w:rsidR="004A7DCF" w:rsidRPr="00D634D2" w:rsidRDefault="004A7DCF" w:rsidP="00D634D2">
      <w:pPr>
        <w:pStyle w:val="Heading1"/>
        <w:tabs>
          <w:tab w:val="clear" w:pos="-720"/>
        </w:tabs>
        <w:jc w:val="left"/>
        <w:rPr>
          <w:sz w:val="16"/>
          <w:szCs w:val="16"/>
        </w:rPr>
      </w:pPr>
      <w:r>
        <w:t>Design Related Services</w:t>
      </w:r>
      <w:r w:rsidR="00D634D2">
        <w:rPr>
          <w:sz w:val="16"/>
          <w:szCs w:val="16"/>
        </w:rPr>
        <w:br/>
      </w:r>
    </w:p>
    <w:p w14:paraId="384CBEC2" w14:textId="77777777" w:rsidR="004A7DCF" w:rsidRPr="00626514" w:rsidRDefault="004A7DCF" w:rsidP="00626514">
      <w:pPr>
        <w:tabs>
          <w:tab w:val="left" w:pos="-720"/>
        </w:tabs>
        <w:suppressAutoHyphens/>
        <w:rPr>
          <w:rFonts w:ascii="CG Times" w:hAnsi="CG Times"/>
          <w:spacing w:val="-3"/>
          <w:sz w:val="10"/>
          <w:szCs w:val="10"/>
        </w:rPr>
      </w:pPr>
      <w:r>
        <w:rPr>
          <w:rFonts w:ascii="CG Times" w:hAnsi="CG Times"/>
          <w:spacing w:val="-3"/>
        </w:rPr>
        <w:t>The following design related services shall be performed as checked below:</w:t>
      </w:r>
      <w:r w:rsidR="00626514">
        <w:rPr>
          <w:rFonts w:ascii="CG Times" w:hAnsi="CG Times"/>
          <w:spacing w:val="-3"/>
          <w:sz w:val="16"/>
          <w:szCs w:val="16"/>
        </w:rPr>
        <w:br/>
      </w:r>
    </w:p>
    <w:tbl>
      <w:tblPr>
        <w:tblW w:w="10351" w:type="dxa"/>
        <w:tblLayout w:type="fixed"/>
        <w:tblCellMar>
          <w:left w:w="0" w:type="dxa"/>
          <w:right w:w="0" w:type="dxa"/>
        </w:tblCellMar>
        <w:tblLook w:val="0000" w:firstRow="0" w:lastRow="0" w:firstColumn="0" w:lastColumn="0" w:noHBand="0" w:noVBand="0"/>
      </w:tblPr>
      <w:tblGrid>
        <w:gridCol w:w="3600"/>
        <w:gridCol w:w="270"/>
        <w:gridCol w:w="238"/>
        <w:gridCol w:w="283"/>
        <w:gridCol w:w="425"/>
        <w:gridCol w:w="709"/>
        <w:gridCol w:w="415"/>
        <w:gridCol w:w="295"/>
        <w:gridCol w:w="426"/>
        <w:gridCol w:w="709"/>
        <w:gridCol w:w="426"/>
        <w:gridCol w:w="284"/>
        <w:gridCol w:w="426"/>
        <w:gridCol w:w="709"/>
        <w:gridCol w:w="426"/>
        <w:gridCol w:w="284"/>
        <w:gridCol w:w="426"/>
      </w:tblGrid>
      <w:tr w:rsidR="0057774A" w:rsidRPr="00AE5AE7" w14:paraId="2E0AFFF4" w14:textId="77777777" w:rsidTr="00B73AFE">
        <w:trPr>
          <w:trHeight w:hRule="exact" w:val="324"/>
        </w:trPr>
        <w:tc>
          <w:tcPr>
            <w:tcW w:w="3600" w:type="dxa"/>
            <w:vAlign w:val="bottom"/>
          </w:tcPr>
          <w:p w14:paraId="733EEFC4" w14:textId="77777777" w:rsidR="0057774A" w:rsidRPr="00AE5AE7" w:rsidRDefault="0057774A">
            <w:pPr>
              <w:suppressAutoHyphens/>
              <w:jc w:val="both"/>
              <w:rPr>
                <w:rFonts w:ascii="CG Times" w:hAnsi="CG Times"/>
                <w:spacing w:val="-3"/>
              </w:rPr>
            </w:pPr>
          </w:p>
          <w:p w14:paraId="5081237E" w14:textId="77777777" w:rsidR="0057774A" w:rsidRPr="00AE5AE7" w:rsidRDefault="0057774A">
            <w:pPr>
              <w:pStyle w:val="EndnoteText"/>
              <w:suppressAutoHyphens/>
              <w:jc w:val="center"/>
              <w:rPr>
                <w:rFonts w:ascii="CG Times" w:hAnsi="CG Times"/>
                <w:spacing w:val="-3"/>
              </w:rPr>
            </w:pPr>
          </w:p>
        </w:tc>
        <w:tc>
          <w:tcPr>
            <w:tcW w:w="1216" w:type="dxa"/>
            <w:gridSpan w:val="4"/>
            <w:vAlign w:val="bottom"/>
          </w:tcPr>
          <w:p w14:paraId="053B8B31" w14:textId="77777777" w:rsidR="0057774A" w:rsidRPr="009554B7" w:rsidRDefault="0057774A">
            <w:pPr>
              <w:pStyle w:val="EndnoteText"/>
              <w:suppressAutoHyphens/>
              <w:jc w:val="center"/>
              <w:rPr>
                <w:rFonts w:ascii="CG Times" w:hAnsi="CG Times"/>
                <w:spacing w:val="-3"/>
                <w:sz w:val="22"/>
                <w:szCs w:val="22"/>
              </w:rPr>
            </w:pPr>
            <w:r w:rsidRPr="009554B7">
              <w:rPr>
                <w:rFonts w:ascii="CG Times" w:hAnsi="CG Times"/>
                <w:spacing w:val="-3"/>
                <w:sz w:val="22"/>
                <w:szCs w:val="22"/>
              </w:rPr>
              <w:t>Not Required</w:t>
            </w:r>
          </w:p>
        </w:tc>
        <w:tc>
          <w:tcPr>
            <w:tcW w:w="709" w:type="dxa"/>
            <w:vAlign w:val="bottom"/>
          </w:tcPr>
          <w:p w14:paraId="58579849" w14:textId="77777777" w:rsidR="0057774A" w:rsidRPr="009554B7" w:rsidRDefault="0057774A">
            <w:pPr>
              <w:suppressAutoHyphens/>
              <w:jc w:val="center"/>
              <w:rPr>
                <w:rFonts w:ascii="CG Times" w:hAnsi="CG Times"/>
                <w:spacing w:val="-3"/>
                <w:sz w:val="22"/>
                <w:szCs w:val="22"/>
              </w:rPr>
            </w:pPr>
          </w:p>
        </w:tc>
        <w:tc>
          <w:tcPr>
            <w:tcW w:w="1136" w:type="dxa"/>
            <w:gridSpan w:val="3"/>
            <w:vAlign w:val="bottom"/>
          </w:tcPr>
          <w:p w14:paraId="337A1F48" w14:textId="77777777" w:rsidR="0057774A" w:rsidRPr="009554B7" w:rsidRDefault="0057774A">
            <w:pPr>
              <w:suppressAutoHyphens/>
              <w:jc w:val="center"/>
              <w:rPr>
                <w:rFonts w:ascii="CG Times" w:hAnsi="CG Times"/>
                <w:spacing w:val="-3"/>
                <w:sz w:val="22"/>
                <w:szCs w:val="22"/>
              </w:rPr>
            </w:pPr>
            <w:r w:rsidRPr="009554B7">
              <w:rPr>
                <w:rFonts w:ascii="CG Times" w:hAnsi="CG Times"/>
                <w:spacing w:val="-3"/>
                <w:sz w:val="22"/>
                <w:szCs w:val="22"/>
              </w:rPr>
              <w:t>Department</w:t>
            </w:r>
          </w:p>
        </w:tc>
        <w:tc>
          <w:tcPr>
            <w:tcW w:w="709" w:type="dxa"/>
            <w:vAlign w:val="bottom"/>
          </w:tcPr>
          <w:p w14:paraId="6F0EE32C" w14:textId="77777777" w:rsidR="0057774A" w:rsidRPr="009554B7" w:rsidRDefault="0057774A">
            <w:pPr>
              <w:suppressAutoHyphens/>
              <w:jc w:val="center"/>
              <w:rPr>
                <w:rFonts w:ascii="CG Times" w:hAnsi="CG Times"/>
                <w:spacing w:val="-3"/>
                <w:sz w:val="22"/>
                <w:szCs w:val="22"/>
              </w:rPr>
            </w:pPr>
          </w:p>
        </w:tc>
        <w:tc>
          <w:tcPr>
            <w:tcW w:w="1136" w:type="dxa"/>
            <w:gridSpan w:val="3"/>
            <w:vAlign w:val="bottom"/>
          </w:tcPr>
          <w:p w14:paraId="292DFCE8" w14:textId="77777777" w:rsidR="0057774A" w:rsidRPr="009554B7" w:rsidRDefault="0057774A">
            <w:pPr>
              <w:suppressAutoHyphens/>
              <w:jc w:val="center"/>
              <w:rPr>
                <w:rFonts w:ascii="CG Times" w:hAnsi="CG Times"/>
                <w:spacing w:val="-3"/>
                <w:sz w:val="22"/>
                <w:szCs w:val="22"/>
              </w:rPr>
            </w:pPr>
            <w:r w:rsidRPr="009554B7">
              <w:rPr>
                <w:rFonts w:ascii="CG Times" w:hAnsi="CG Times"/>
                <w:spacing w:val="-3"/>
                <w:sz w:val="22"/>
                <w:szCs w:val="22"/>
              </w:rPr>
              <w:t>Consultant</w:t>
            </w:r>
          </w:p>
        </w:tc>
        <w:tc>
          <w:tcPr>
            <w:tcW w:w="709" w:type="dxa"/>
            <w:vAlign w:val="bottom"/>
          </w:tcPr>
          <w:p w14:paraId="644C15BD" w14:textId="77777777" w:rsidR="0057774A" w:rsidRPr="009554B7" w:rsidRDefault="0057774A">
            <w:pPr>
              <w:suppressAutoHyphens/>
              <w:jc w:val="center"/>
              <w:rPr>
                <w:rFonts w:ascii="CG Times" w:hAnsi="CG Times"/>
                <w:spacing w:val="-3"/>
                <w:sz w:val="22"/>
                <w:szCs w:val="22"/>
              </w:rPr>
            </w:pPr>
          </w:p>
        </w:tc>
        <w:tc>
          <w:tcPr>
            <w:tcW w:w="1136" w:type="dxa"/>
            <w:gridSpan w:val="3"/>
            <w:vAlign w:val="bottom"/>
          </w:tcPr>
          <w:p w14:paraId="55EADC1C" w14:textId="77777777" w:rsidR="0057774A" w:rsidRPr="009554B7" w:rsidRDefault="0057774A">
            <w:pPr>
              <w:suppressAutoHyphens/>
              <w:jc w:val="center"/>
              <w:rPr>
                <w:rFonts w:ascii="CG Times" w:hAnsi="CG Times"/>
                <w:spacing w:val="-3"/>
                <w:sz w:val="22"/>
                <w:szCs w:val="22"/>
              </w:rPr>
            </w:pPr>
            <w:r w:rsidRPr="009554B7">
              <w:rPr>
                <w:rFonts w:ascii="CG Times" w:hAnsi="CG Times"/>
                <w:spacing w:val="-3"/>
                <w:sz w:val="22"/>
                <w:szCs w:val="22"/>
              </w:rPr>
              <w:t>Statewide</w:t>
            </w:r>
          </w:p>
        </w:tc>
      </w:tr>
      <w:tr w:rsidR="0057774A" w:rsidRPr="00AE5AE7" w14:paraId="59A94E8F" w14:textId="77777777" w:rsidTr="00CA645B">
        <w:trPr>
          <w:trHeight w:hRule="exact" w:val="360"/>
        </w:trPr>
        <w:tc>
          <w:tcPr>
            <w:tcW w:w="3870" w:type="dxa"/>
            <w:gridSpan w:val="2"/>
            <w:vAlign w:val="bottom"/>
          </w:tcPr>
          <w:p w14:paraId="770A0F0D" w14:textId="77777777" w:rsidR="0057774A" w:rsidRPr="00AE5AE7" w:rsidRDefault="0057774A" w:rsidP="0057774A">
            <w:pPr>
              <w:suppressAutoHyphens/>
              <w:rPr>
                <w:rFonts w:ascii="CG Times" w:hAnsi="CG Times"/>
                <w:spacing w:val="-3"/>
              </w:rPr>
            </w:pPr>
            <w:r w:rsidRPr="00AE5AE7">
              <w:rPr>
                <w:rFonts w:ascii="CG Times" w:hAnsi="CG Times"/>
                <w:spacing w:val="-3"/>
              </w:rPr>
              <w:t>Photogrammetry:</w:t>
            </w:r>
          </w:p>
        </w:tc>
        <w:tc>
          <w:tcPr>
            <w:tcW w:w="238" w:type="dxa"/>
            <w:vAlign w:val="bottom"/>
          </w:tcPr>
          <w:p w14:paraId="57F056A3" w14:textId="77777777" w:rsidR="0057774A" w:rsidRPr="00AE5AE7" w:rsidRDefault="0057774A">
            <w:pPr>
              <w:suppressAutoHyphens/>
              <w:jc w:val="right"/>
              <w:rPr>
                <w:rFonts w:ascii="CG Times" w:hAnsi="CG Times"/>
                <w:spacing w:val="-3"/>
              </w:rPr>
            </w:pPr>
            <w:r w:rsidRPr="00AE5AE7">
              <w:rPr>
                <w:rFonts w:ascii="CG Times" w:hAnsi="CG Times"/>
                <w:spacing w:val="-3"/>
              </w:rPr>
              <w:t>[</w:t>
            </w:r>
          </w:p>
        </w:tc>
        <w:tc>
          <w:tcPr>
            <w:tcW w:w="283" w:type="dxa"/>
            <w:vAlign w:val="bottom"/>
          </w:tcPr>
          <w:p w14:paraId="3A38A13A" w14:textId="77777777" w:rsidR="0057774A" w:rsidRPr="00AE5AE7" w:rsidRDefault="0057774A">
            <w:pPr>
              <w:suppressAutoHyphens/>
              <w:jc w:val="center"/>
              <w:rPr>
                <w:rFonts w:ascii="CG Times" w:hAnsi="CG Times"/>
                <w:spacing w:val="-3"/>
              </w:rPr>
            </w:pPr>
          </w:p>
        </w:tc>
        <w:tc>
          <w:tcPr>
            <w:tcW w:w="425" w:type="dxa"/>
            <w:vAlign w:val="bottom"/>
          </w:tcPr>
          <w:p w14:paraId="298E0B22" w14:textId="77777777" w:rsidR="0057774A" w:rsidRPr="00AE5AE7" w:rsidRDefault="0057774A">
            <w:pPr>
              <w:suppressAutoHyphens/>
              <w:rPr>
                <w:rFonts w:ascii="CG Times" w:hAnsi="CG Times"/>
                <w:spacing w:val="-3"/>
              </w:rPr>
            </w:pPr>
            <w:r w:rsidRPr="00AE5AE7">
              <w:rPr>
                <w:rFonts w:ascii="CG Times" w:hAnsi="CG Times"/>
                <w:spacing w:val="-3"/>
              </w:rPr>
              <w:t>]</w:t>
            </w:r>
          </w:p>
        </w:tc>
        <w:tc>
          <w:tcPr>
            <w:tcW w:w="709" w:type="dxa"/>
            <w:vAlign w:val="bottom"/>
          </w:tcPr>
          <w:p w14:paraId="494DE1C1" w14:textId="77777777" w:rsidR="0057774A" w:rsidRPr="00AE5AE7" w:rsidRDefault="0057774A">
            <w:pPr>
              <w:suppressAutoHyphens/>
              <w:jc w:val="both"/>
              <w:rPr>
                <w:rFonts w:ascii="CG Times" w:hAnsi="CG Times"/>
                <w:spacing w:val="-3"/>
              </w:rPr>
            </w:pPr>
          </w:p>
        </w:tc>
        <w:tc>
          <w:tcPr>
            <w:tcW w:w="415" w:type="dxa"/>
            <w:vAlign w:val="bottom"/>
          </w:tcPr>
          <w:p w14:paraId="4BDA911D" w14:textId="77777777" w:rsidR="0057774A" w:rsidRPr="00AE5AE7" w:rsidRDefault="0057774A">
            <w:pPr>
              <w:suppressAutoHyphens/>
              <w:jc w:val="right"/>
              <w:rPr>
                <w:rFonts w:ascii="CG Times" w:hAnsi="CG Times"/>
                <w:spacing w:val="-3"/>
              </w:rPr>
            </w:pPr>
            <w:r w:rsidRPr="00AE5AE7">
              <w:rPr>
                <w:rFonts w:ascii="CG Times" w:hAnsi="CG Times"/>
                <w:spacing w:val="-3"/>
              </w:rPr>
              <w:t>[</w:t>
            </w:r>
          </w:p>
        </w:tc>
        <w:tc>
          <w:tcPr>
            <w:tcW w:w="295" w:type="dxa"/>
            <w:vAlign w:val="bottom"/>
          </w:tcPr>
          <w:p w14:paraId="1AFDE3DF" w14:textId="77777777" w:rsidR="0057774A" w:rsidRPr="00AE5AE7" w:rsidRDefault="0057774A">
            <w:pPr>
              <w:suppressAutoHyphens/>
              <w:jc w:val="both"/>
              <w:rPr>
                <w:rFonts w:ascii="CG Times" w:hAnsi="CG Times"/>
                <w:spacing w:val="-3"/>
              </w:rPr>
            </w:pPr>
          </w:p>
        </w:tc>
        <w:tc>
          <w:tcPr>
            <w:tcW w:w="426" w:type="dxa"/>
            <w:vAlign w:val="bottom"/>
          </w:tcPr>
          <w:p w14:paraId="191BAFCA" w14:textId="77777777" w:rsidR="0057774A" w:rsidRPr="00AE5AE7" w:rsidRDefault="0057774A">
            <w:pPr>
              <w:suppressAutoHyphens/>
              <w:jc w:val="both"/>
              <w:rPr>
                <w:rFonts w:ascii="CG Times" w:hAnsi="CG Times"/>
                <w:spacing w:val="-3"/>
              </w:rPr>
            </w:pPr>
            <w:r w:rsidRPr="00AE5AE7">
              <w:rPr>
                <w:rFonts w:ascii="CG Times" w:hAnsi="CG Times"/>
                <w:spacing w:val="-3"/>
              </w:rPr>
              <w:t>]</w:t>
            </w:r>
          </w:p>
        </w:tc>
        <w:tc>
          <w:tcPr>
            <w:tcW w:w="709" w:type="dxa"/>
            <w:vAlign w:val="bottom"/>
          </w:tcPr>
          <w:p w14:paraId="5633A0B0" w14:textId="77777777" w:rsidR="0057774A" w:rsidRPr="00AE5AE7" w:rsidRDefault="0057774A">
            <w:pPr>
              <w:suppressAutoHyphens/>
              <w:jc w:val="both"/>
              <w:rPr>
                <w:rFonts w:ascii="CG Times" w:hAnsi="CG Times"/>
                <w:spacing w:val="-3"/>
              </w:rPr>
            </w:pPr>
          </w:p>
        </w:tc>
        <w:tc>
          <w:tcPr>
            <w:tcW w:w="426" w:type="dxa"/>
            <w:vAlign w:val="bottom"/>
          </w:tcPr>
          <w:p w14:paraId="15A864A5" w14:textId="77777777" w:rsidR="0057774A" w:rsidRPr="00AE5AE7" w:rsidRDefault="0057774A">
            <w:pPr>
              <w:suppressAutoHyphens/>
              <w:jc w:val="right"/>
              <w:rPr>
                <w:rFonts w:ascii="CG Times" w:hAnsi="CG Times"/>
                <w:spacing w:val="-3"/>
              </w:rPr>
            </w:pPr>
            <w:r w:rsidRPr="00AE5AE7">
              <w:rPr>
                <w:rFonts w:ascii="CG Times" w:hAnsi="CG Times"/>
                <w:spacing w:val="-3"/>
              </w:rPr>
              <w:t>[</w:t>
            </w:r>
          </w:p>
        </w:tc>
        <w:tc>
          <w:tcPr>
            <w:tcW w:w="284" w:type="dxa"/>
            <w:vAlign w:val="bottom"/>
          </w:tcPr>
          <w:p w14:paraId="7829C636" w14:textId="77777777" w:rsidR="0057774A" w:rsidRPr="00AE5AE7" w:rsidRDefault="0057774A">
            <w:pPr>
              <w:suppressAutoHyphens/>
              <w:jc w:val="both"/>
              <w:rPr>
                <w:rFonts w:ascii="CG Times" w:hAnsi="CG Times"/>
                <w:spacing w:val="-3"/>
              </w:rPr>
            </w:pPr>
          </w:p>
        </w:tc>
        <w:tc>
          <w:tcPr>
            <w:tcW w:w="426" w:type="dxa"/>
            <w:vAlign w:val="bottom"/>
          </w:tcPr>
          <w:p w14:paraId="75A5EF43" w14:textId="77777777" w:rsidR="0057774A" w:rsidRPr="00AE5AE7" w:rsidRDefault="0057774A">
            <w:pPr>
              <w:suppressAutoHyphens/>
              <w:jc w:val="both"/>
              <w:rPr>
                <w:rFonts w:ascii="CG Times" w:hAnsi="CG Times"/>
                <w:spacing w:val="-3"/>
              </w:rPr>
            </w:pPr>
            <w:r w:rsidRPr="00AE5AE7">
              <w:rPr>
                <w:rFonts w:ascii="CG Times" w:hAnsi="CG Times"/>
                <w:spacing w:val="-3"/>
              </w:rPr>
              <w:t>]</w:t>
            </w:r>
          </w:p>
        </w:tc>
        <w:tc>
          <w:tcPr>
            <w:tcW w:w="709" w:type="dxa"/>
            <w:vAlign w:val="bottom"/>
          </w:tcPr>
          <w:p w14:paraId="79D8E209" w14:textId="77777777" w:rsidR="0057774A" w:rsidRPr="00AE5AE7" w:rsidRDefault="0057774A">
            <w:pPr>
              <w:suppressAutoHyphens/>
              <w:jc w:val="both"/>
              <w:rPr>
                <w:rFonts w:ascii="CG Times" w:hAnsi="CG Times"/>
                <w:spacing w:val="-3"/>
              </w:rPr>
            </w:pPr>
          </w:p>
        </w:tc>
        <w:tc>
          <w:tcPr>
            <w:tcW w:w="426" w:type="dxa"/>
            <w:vAlign w:val="bottom"/>
          </w:tcPr>
          <w:p w14:paraId="1064677D" w14:textId="77777777" w:rsidR="0057774A" w:rsidRPr="00AE5AE7" w:rsidRDefault="0057774A" w:rsidP="009F577A">
            <w:pPr>
              <w:suppressAutoHyphens/>
              <w:jc w:val="right"/>
              <w:rPr>
                <w:rFonts w:ascii="CG Times" w:hAnsi="CG Times"/>
                <w:spacing w:val="-3"/>
              </w:rPr>
            </w:pPr>
            <w:r w:rsidRPr="00AE5AE7">
              <w:rPr>
                <w:rFonts w:ascii="CG Times" w:hAnsi="CG Times"/>
                <w:spacing w:val="-3"/>
              </w:rPr>
              <w:t>[</w:t>
            </w:r>
          </w:p>
        </w:tc>
        <w:tc>
          <w:tcPr>
            <w:tcW w:w="284" w:type="dxa"/>
            <w:vAlign w:val="bottom"/>
          </w:tcPr>
          <w:p w14:paraId="76E2CF65" w14:textId="77777777" w:rsidR="0057774A" w:rsidRPr="00AE5AE7" w:rsidRDefault="0057774A" w:rsidP="009F577A">
            <w:pPr>
              <w:suppressAutoHyphens/>
              <w:jc w:val="center"/>
              <w:rPr>
                <w:rFonts w:ascii="CG Times" w:hAnsi="CG Times"/>
                <w:spacing w:val="-3"/>
              </w:rPr>
            </w:pPr>
          </w:p>
        </w:tc>
        <w:tc>
          <w:tcPr>
            <w:tcW w:w="426" w:type="dxa"/>
            <w:vAlign w:val="bottom"/>
          </w:tcPr>
          <w:p w14:paraId="763B3D3D" w14:textId="77777777" w:rsidR="0057774A" w:rsidRPr="00AE5AE7" w:rsidRDefault="0057774A" w:rsidP="009F577A">
            <w:pPr>
              <w:suppressAutoHyphens/>
              <w:rPr>
                <w:rFonts w:ascii="CG Times" w:hAnsi="CG Times"/>
                <w:spacing w:val="-3"/>
              </w:rPr>
            </w:pPr>
            <w:r w:rsidRPr="00AE5AE7">
              <w:rPr>
                <w:rFonts w:ascii="CG Times" w:hAnsi="CG Times"/>
                <w:spacing w:val="-3"/>
              </w:rPr>
              <w:t>]</w:t>
            </w:r>
          </w:p>
        </w:tc>
      </w:tr>
      <w:tr w:rsidR="0057774A" w:rsidRPr="00AE5AE7" w14:paraId="1E702425" w14:textId="77777777" w:rsidTr="00CA645B">
        <w:trPr>
          <w:trHeight w:hRule="exact" w:val="360"/>
        </w:trPr>
        <w:tc>
          <w:tcPr>
            <w:tcW w:w="3870" w:type="dxa"/>
            <w:gridSpan w:val="2"/>
            <w:vAlign w:val="bottom"/>
          </w:tcPr>
          <w:p w14:paraId="4F37B876" w14:textId="77777777" w:rsidR="0057774A" w:rsidRPr="00AE5AE7" w:rsidRDefault="0057774A" w:rsidP="0057774A">
            <w:pPr>
              <w:suppressAutoHyphens/>
              <w:rPr>
                <w:rFonts w:ascii="CG Times" w:hAnsi="CG Times"/>
                <w:spacing w:val="-3"/>
              </w:rPr>
            </w:pPr>
            <w:r w:rsidRPr="00AE5AE7">
              <w:rPr>
                <w:rFonts w:ascii="CG Times" w:hAnsi="CG Times"/>
                <w:spacing w:val="-3"/>
              </w:rPr>
              <w:t>Surveying:</w:t>
            </w:r>
          </w:p>
        </w:tc>
        <w:tc>
          <w:tcPr>
            <w:tcW w:w="238" w:type="dxa"/>
            <w:vAlign w:val="bottom"/>
          </w:tcPr>
          <w:p w14:paraId="27AC7204" w14:textId="77777777" w:rsidR="0057774A" w:rsidRPr="00AE5AE7" w:rsidRDefault="0057774A">
            <w:pPr>
              <w:suppressAutoHyphens/>
              <w:jc w:val="right"/>
              <w:rPr>
                <w:rFonts w:ascii="CG Times" w:hAnsi="CG Times"/>
                <w:spacing w:val="-3"/>
              </w:rPr>
            </w:pPr>
            <w:r w:rsidRPr="00AE5AE7">
              <w:rPr>
                <w:rFonts w:ascii="CG Times" w:hAnsi="CG Times"/>
                <w:spacing w:val="-3"/>
              </w:rPr>
              <w:t>[</w:t>
            </w:r>
          </w:p>
        </w:tc>
        <w:tc>
          <w:tcPr>
            <w:tcW w:w="283" w:type="dxa"/>
            <w:vAlign w:val="bottom"/>
          </w:tcPr>
          <w:p w14:paraId="1D9ED38E" w14:textId="77777777" w:rsidR="0057774A" w:rsidRPr="00AE5AE7" w:rsidRDefault="0057774A">
            <w:pPr>
              <w:suppressAutoHyphens/>
              <w:jc w:val="center"/>
              <w:rPr>
                <w:rFonts w:ascii="CG Times" w:hAnsi="CG Times"/>
                <w:spacing w:val="-3"/>
              </w:rPr>
            </w:pPr>
          </w:p>
        </w:tc>
        <w:tc>
          <w:tcPr>
            <w:tcW w:w="425" w:type="dxa"/>
            <w:vAlign w:val="bottom"/>
          </w:tcPr>
          <w:p w14:paraId="7126A8BA" w14:textId="77777777" w:rsidR="0057774A" w:rsidRPr="00AE5AE7" w:rsidRDefault="0057774A">
            <w:pPr>
              <w:suppressAutoHyphens/>
              <w:rPr>
                <w:rFonts w:ascii="CG Times" w:hAnsi="CG Times"/>
                <w:spacing w:val="-3"/>
              </w:rPr>
            </w:pPr>
            <w:r w:rsidRPr="00AE5AE7">
              <w:rPr>
                <w:rFonts w:ascii="CG Times" w:hAnsi="CG Times"/>
                <w:spacing w:val="-3"/>
              </w:rPr>
              <w:t>]</w:t>
            </w:r>
          </w:p>
        </w:tc>
        <w:tc>
          <w:tcPr>
            <w:tcW w:w="709" w:type="dxa"/>
            <w:vAlign w:val="bottom"/>
          </w:tcPr>
          <w:p w14:paraId="7323E5F9" w14:textId="77777777" w:rsidR="0057774A" w:rsidRPr="00AE5AE7" w:rsidRDefault="0057774A">
            <w:pPr>
              <w:suppressAutoHyphens/>
              <w:jc w:val="both"/>
              <w:rPr>
                <w:rFonts w:ascii="CG Times" w:hAnsi="CG Times"/>
                <w:spacing w:val="-3"/>
              </w:rPr>
            </w:pPr>
          </w:p>
        </w:tc>
        <w:tc>
          <w:tcPr>
            <w:tcW w:w="415" w:type="dxa"/>
            <w:vAlign w:val="bottom"/>
          </w:tcPr>
          <w:p w14:paraId="433A6BC8" w14:textId="77777777" w:rsidR="0057774A" w:rsidRPr="00AE5AE7" w:rsidRDefault="0057774A">
            <w:pPr>
              <w:suppressAutoHyphens/>
              <w:jc w:val="right"/>
              <w:rPr>
                <w:rFonts w:ascii="CG Times" w:hAnsi="CG Times"/>
                <w:spacing w:val="-3"/>
              </w:rPr>
            </w:pPr>
            <w:r w:rsidRPr="00AE5AE7">
              <w:rPr>
                <w:rFonts w:ascii="CG Times" w:hAnsi="CG Times"/>
                <w:spacing w:val="-3"/>
              </w:rPr>
              <w:t>[</w:t>
            </w:r>
          </w:p>
        </w:tc>
        <w:tc>
          <w:tcPr>
            <w:tcW w:w="295" w:type="dxa"/>
            <w:vAlign w:val="bottom"/>
          </w:tcPr>
          <w:p w14:paraId="3345A7E8" w14:textId="77777777" w:rsidR="0057774A" w:rsidRPr="00AE5AE7" w:rsidRDefault="0057774A">
            <w:pPr>
              <w:suppressAutoHyphens/>
              <w:jc w:val="both"/>
              <w:rPr>
                <w:rFonts w:ascii="CG Times" w:hAnsi="CG Times"/>
                <w:spacing w:val="-3"/>
              </w:rPr>
            </w:pPr>
          </w:p>
        </w:tc>
        <w:tc>
          <w:tcPr>
            <w:tcW w:w="426" w:type="dxa"/>
            <w:vAlign w:val="bottom"/>
          </w:tcPr>
          <w:p w14:paraId="1247375E" w14:textId="77777777" w:rsidR="0057774A" w:rsidRPr="00AE5AE7" w:rsidRDefault="0057774A">
            <w:pPr>
              <w:suppressAutoHyphens/>
              <w:jc w:val="both"/>
              <w:rPr>
                <w:rFonts w:ascii="CG Times" w:hAnsi="CG Times"/>
                <w:spacing w:val="-3"/>
              </w:rPr>
            </w:pPr>
            <w:r w:rsidRPr="00AE5AE7">
              <w:rPr>
                <w:rFonts w:ascii="CG Times" w:hAnsi="CG Times"/>
                <w:spacing w:val="-3"/>
              </w:rPr>
              <w:t>]</w:t>
            </w:r>
          </w:p>
        </w:tc>
        <w:tc>
          <w:tcPr>
            <w:tcW w:w="709" w:type="dxa"/>
            <w:vAlign w:val="bottom"/>
          </w:tcPr>
          <w:p w14:paraId="5123BA95" w14:textId="77777777" w:rsidR="0057774A" w:rsidRPr="00AE5AE7" w:rsidRDefault="0057774A">
            <w:pPr>
              <w:suppressAutoHyphens/>
              <w:jc w:val="both"/>
              <w:rPr>
                <w:rFonts w:ascii="CG Times" w:hAnsi="CG Times"/>
                <w:spacing w:val="-3"/>
              </w:rPr>
            </w:pPr>
          </w:p>
        </w:tc>
        <w:tc>
          <w:tcPr>
            <w:tcW w:w="426" w:type="dxa"/>
            <w:vAlign w:val="bottom"/>
          </w:tcPr>
          <w:p w14:paraId="62B9D120" w14:textId="77777777" w:rsidR="0057774A" w:rsidRPr="00AE5AE7" w:rsidRDefault="0057774A">
            <w:pPr>
              <w:suppressAutoHyphens/>
              <w:jc w:val="right"/>
              <w:rPr>
                <w:rFonts w:ascii="CG Times" w:hAnsi="CG Times"/>
                <w:spacing w:val="-3"/>
              </w:rPr>
            </w:pPr>
            <w:r w:rsidRPr="00AE5AE7">
              <w:rPr>
                <w:rFonts w:ascii="CG Times" w:hAnsi="CG Times"/>
                <w:spacing w:val="-3"/>
              </w:rPr>
              <w:t>[</w:t>
            </w:r>
          </w:p>
        </w:tc>
        <w:tc>
          <w:tcPr>
            <w:tcW w:w="284" w:type="dxa"/>
            <w:vAlign w:val="bottom"/>
          </w:tcPr>
          <w:p w14:paraId="0D98A127" w14:textId="77777777" w:rsidR="0057774A" w:rsidRPr="00AE5AE7" w:rsidRDefault="0057774A">
            <w:pPr>
              <w:suppressAutoHyphens/>
              <w:jc w:val="both"/>
              <w:rPr>
                <w:rFonts w:ascii="CG Times" w:hAnsi="CG Times"/>
                <w:spacing w:val="-3"/>
              </w:rPr>
            </w:pPr>
          </w:p>
        </w:tc>
        <w:tc>
          <w:tcPr>
            <w:tcW w:w="426" w:type="dxa"/>
            <w:vAlign w:val="bottom"/>
          </w:tcPr>
          <w:p w14:paraId="336B178E" w14:textId="77777777" w:rsidR="0057774A" w:rsidRPr="00AE5AE7" w:rsidRDefault="0057774A">
            <w:pPr>
              <w:suppressAutoHyphens/>
              <w:jc w:val="both"/>
              <w:rPr>
                <w:rFonts w:ascii="CG Times" w:hAnsi="CG Times"/>
                <w:spacing w:val="-3"/>
              </w:rPr>
            </w:pPr>
            <w:r w:rsidRPr="00AE5AE7">
              <w:rPr>
                <w:rFonts w:ascii="CG Times" w:hAnsi="CG Times"/>
                <w:spacing w:val="-3"/>
              </w:rPr>
              <w:t>]</w:t>
            </w:r>
          </w:p>
        </w:tc>
        <w:tc>
          <w:tcPr>
            <w:tcW w:w="709" w:type="dxa"/>
            <w:vAlign w:val="bottom"/>
          </w:tcPr>
          <w:p w14:paraId="2E7379E1" w14:textId="77777777" w:rsidR="0057774A" w:rsidRPr="00AE5AE7" w:rsidRDefault="0057774A">
            <w:pPr>
              <w:suppressAutoHyphens/>
              <w:jc w:val="both"/>
              <w:rPr>
                <w:rFonts w:ascii="CG Times" w:hAnsi="CG Times"/>
                <w:spacing w:val="-3"/>
              </w:rPr>
            </w:pPr>
          </w:p>
        </w:tc>
        <w:tc>
          <w:tcPr>
            <w:tcW w:w="426" w:type="dxa"/>
            <w:vAlign w:val="bottom"/>
          </w:tcPr>
          <w:p w14:paraId="1F1777AB" w14:textId="77777777" w:rsidR="0057774A" w:rsidRPr="00AE5AE7" w:rsidRDefault="0057774A" w:rsidP="009F577A">
            <w:pPr>
              <w:suppressAutoHyphens/>
              <w:jc w:val="right"/>
              <w:rPr>
                <w:rFonts w:ascii="CG Times" w:hAnsi="CG Times"/>
                <w:spacing w:val="-3"/>
              </w:rPr>
            </w:pPr>
            <w:r w:rsidRPr="00AE5AE7">
              <w:rPr>
                <w:rFonts w:ascii="CG Times" w:hAnsi="CG Times"/>
                <w:spacing w:val="-3"/>
              </w:rPr>
              <w:t>[</w:t>
            </w:r>
          </w:p>
        </w:tc>
        <w:tc>
          <w:tcPr>
            <w:tcW w:w="284" w:type="dxa"/>
            <w:vAlign w:val="bottom"/>
          </w:tcPr>
          <w:p w14:paraId="6256A72C" w14:textId="77777777" w:rsidR="0057774A" w:rsidRPr="00AE5AE7" w:rsidRDefault="0057774A" w:rsidP="009F577A">
            <w:pPr>
              <w:suppressAutoHyphens/>
              <w:jc w:val="center"/>
              <w:rPr>
                <w:rFonts w:ascii="CG Times" w:hAnsi="CG Times"/>
                <w:spacing w:val="-3"/>
              </w:rPr>
            </w:pPr>
          </w:p>
        </w:tc>
        <w:tc>
          <w:tcPr>
            <w:tcW w:w="426" w:type="dxa"/>
            <w:vAlign w:val="bottom"/>
          </w:tcPr>
          <w:p w14:paraId="31582AD6" w14:textId="77777777" w:rsidR="0057774A" w:rsidRPr="00AE5AE7" w:rsidRDefault="0057774A" w:rsidP="009F577A">
            <w:pPr>
              <w:suppressAutoHyphens/>
              <w:rPr>
                <w:rFonts w:ascii="CG Times" w:hAnsi="CG Times"/>
                <w:spacing w:val="-3"/>
              </w:rPr>
            </w:pPr>
            <w:r w:rsidRPr="00AE5AE7">
              <w:rPr>
                <w:rFonts w:ascii="CG Times" w:hAnsi="CG Times"/>
                <w:spacing w:val="-3"/>
              </w:rPr>
              <w:t>]</w:t>
            </w:r>
          </w:p>
        </w:tc>
      </w:tr>
      <w:tr w:rsidR="0057774A" w:rsidRPr="00AE5AE7" w14:paraId="652A0679" w14:textId="77777777" w:rsidTr="00CA645B">
        <w:trPr>
          <w:trHeight w:hRule="exact" w:val="360"/>
        </w:trPr>
        <w:tc>
          <w:tcPr>
            <w:tcW w:w="3870" w:type="dxa"/>
            <w:gridSpan w:val="2"/>
            <w:vAlign w:val="bottom"/>
          </w:tcPr>
          <w:p w14:paraId="4F274F18" w14:textId="77777777" w:rsidR="0057774A" w:rsidRPr="00AE5AE7" w:rsidRDefault="0057774A" w:rsidP="0057774A">
            <w:pPr>
              <w:suppressAutoHyphens/>
              <w:rPr>
                <w:rFonts w:ascii="CG Times" w:hAnsi="CG Times"/>
                <w:spacing w:val="-3"/>
              </w:rPr>
            </w:pPr>
            <w:r w:rsidRPr="00AE5AE7">
              <w:rPr>
                <w:rFonts w:ascii="CG Times" w:hAnsi="CG Times"/>
                <w:spacing w:val="-3"/>
              </w:rPr>
              <w:t>Environmental:</w:t>
            </w:r>
          </w:p>
        </w:tc>
        <w:tc>
          <w:tcPr>
            <w:tcW w:w="238" w:type="dxa"/>
            <w:vAlign w:val="bottom"/>
          </w:tcPr>
          <w:p w14:paraId="321239A4" w14:textId="77777777" w:rsidR="0057774A" w:rsidRPr="00AE5AE7" w:rsidRDefault="0057774A">
            <w:pPr>
              <w:suppressAutoHyphens/>
              <w:jc w:val="right"/>
              <w:rPr>
                <w:rFonts w:ascii="CG Times" w:hAnsi="CG Times"/>
                <w:spacing w:val="-3"/>
              </w:rPr>
            </w:pPr>
            <w:r w:rsidRPr="00AE5AE7">
              <w:rPr>
                <w:rFonts w:ascii="CG Times" w:hAnsi="CG Times"/>
                <w:spacing w:val="-3"/>
              </w:rPr>
              <w:t>[</w:t>
            </w:r>
          </w:p>
        </w:tc>
        <w:tc>
          <w:tcPr>
            <w:tcW w:w="283" w:type="dxa"/>
            <w:vAlign w:val="bottom"/>
          </w:tcPr>
          <w:p w14:paraId="003A0DF7" w14:textId="77777777" w:rsidR="0057774A" w:rsidRPr="00AE5AE7" w:rsidRDefault="0057774A">
            <w:pPr>
              <w:suppressAutoHyphens/>
              <w:jc w:val="center"/>
              <w:rPr>
                <w:rFonts w:ascii="CG Times" w:hAnsi="CG Times"/>
                <w:spacing w:val="-3"/>
              </w:rPr>
            </w:pPr>
          </w:p>
        </w:tc>
        <w:tc>
          <w:tcPr>
            <w:tcW w:w="425" w:type="dxa"/>
            <w:vAlign w:val="bottom"/>
          </w:tcPr>
          <w:p w14:paraId="4E3677D9" w14:textId="77777777" w:rsidR="0057774A" w:rsidRPr="00AE5AE7" w:rsidRDefault="0057774A">
            <w:pPr>
              <w:suppressAutoHyphens/>
              <w:rPr>
                <w:rFonts w:ascii="CG Times" w:hAnsi="CG Times"/>
                <w:spacing w:val="-3"/>
              </w:rPr>
            </w:pPr>
            <w:r w:rsidRPr="00AE5AE7">
              <w:rPr>
                <w:rFonts w:ascii="CG Times" w:hAnsi="CG Times"/>
                <w:spacing w:val="-3"/>
              </w:rPr>
              <w:t>]</w:t>
            </w:r>
          </w:p>
        </w:tc>
        <w:tc>
          <w:tcPr>
            <w:tcW w:w="709" w:type="dxa"/>
            <w:vAlign w:val="bottom"/>
          </w:tcPr>
          <w:p w14:paraId="1AA0A5BD" w14:textId="77777777" w:rsidR="0057774A" w:rsidRPr="00AE5AE7" w:rsidRDefault="0057774A">
            <w:pPr>
              <w:suppressAutoHyphens/>
              <w:jc w:val="both"/>
              <w:rPr>
                <w:rFonts w:ascii="CG Times" w:hAnsi="CG Times"/>
                <w:spacing w:val="-3"/>
              </w:rPr>
            </w:pPr>
          </w:p>
        </w:tc>
        <w:tc>
          <w:tcPr>
            <w:tcW w:w="415" w:type="dxa"/>
            <w:vAlign w:val="bottom"/>
          </w:tcPr>
          <w:p w14:paraId="200306B9" w14:textId="77777777" w:rsidR="0057774A" w:rsidRPr="00AE5AE7" w:rsidRDefault="0057774A">
            <w:pPr>
              <w:suppressAutoHyphens/>
              <w:jc w:val="right"/>
              <w:rPr>
                <w:rFonts w:ascii="CG Times" w:hAnsi="CG Times"/>
                <w:spacing w:val="-3"/>
              </w:rPr>
            </w:pPr>
            <w:r w:rsidRPr="00AE5AE7">
              <w:rPr>
                <w:rFonts w:ascii="CG Times" w:hAnsi="CG Times"/>
                <w:spacing w:val="-3"/>
              </w:rPr>
              <w:t>[</w:t>
            </w:r>
          </w:p>
        </w:tc>
        <w:tc>
          <w:tcPr>
            <w:tcW w:w="295" w:type="dxa"/>
            <w:vAlign w:val="bottom"/>
          </w:tcPr>
          <w:p w14:paraId="2F25B07D" w14:textId="77777777" w:rsidR="0057774A" w:rsidRPr="00AE5AE7" w:rsidRDefault="0057774A">
            <w:pPr>
              <w:suppressAutoHyphens/>
              <w:jc w:val="both"/>
              <w:rPr>
                <w:rFonts w:ascii="CG Times" w:hAnsi="CG Times"/>
                <w:spacing w:val="-3"/>
              </w:rPr>
            </w:pPr>
          </w:p>
        </w:tc>
        <w:tc>
          <w:tcPr>
            <w:tcW w:w="426" w:type="dxa"/>
            <w:vAlign w:val="bottom"/>
          </w:tcPr>
          <w:p w14:paraId="53F0779D" w14:textId="77777777" w:rsidR="0057774A" w:rsidRPr="00AE5AE7" w:rsidRDefault="0057774A">
            <w:pPr>
              <w:suppressAutoHyphens/>
              <w:jc w:val="both"/>
              <w:rPr>
                <w:rFonts w:ascii="CG Times" w:hAnsi="CG Times"/>
                <w:spacing w:val="-3"/>
              </w:rPr>
            </w:pPr>
            <w:r w:rsidRPr="00AE5AE7">
              <w:rPr>
                <w:rFonts w:ascii="CG Times" w:hAnsi="CG Times"/>
                <w:spacing w:val="-3"/>
              </w:rPr>
              <w:t>]</w:t>
            </w:r>
          </w:p>
        </w:tc>
        <w:tc>
          <w:tcPr>
            <w:tcW w:w="709" w:type="dxa"/>
            <w:vAlign w:val="bottom"/>
          </w:tcPr>
          <w:p w14:paraId="4B299175" w14:textId="77777777" w:rsidR="0057774A" w:rsidRPr="00AE5AE7" w:rsidRDefault="0057774A">
            <w:pPr>
              <w:suppressAutoHyphens/>
              <w:jc w:val="both"/>
              <w:rPr>
                <w:rFonts w:ascii="CG Times" w:hAnsi="CG Times"/>
                <w:spacing w:val="-3"/>
              </w:rPr>
            </w:pPr>
          </w:p>
        </w:tc>
        <w:tc>
          <w:tcPr>
            <w:tcW w:w="426" w:type="dxa"/>
            <w:vAlign w:val="bottom"/>
          </w:tcPr>
          <w:p w14:paraId="14BE2407" w14:textId="77777777" w:rsidR="0057774A" w:rsidRPr="00AE5AE7" w:rsidRDefault="0057774A">
            <w:pPr>
              <w:suppressAutoHyphens/>
              <w:jc w:val="right"/>
              <w:rPr>
                <w:rFonts w:ascii="CG Times" w:hAnsi="CG Times"/>
                <w:spacing w:val="-3"/>
              </w:rPr>
            </w:pPr>
            <w:r w:rsidRPr="00AE5AE7">
              <w:rPr>
                <w:rFonts w:ascii="CG Times" w:hAnsi="CG Times"/>
                <w:spacing w:val="-3"/>
              </w:rPr>
              <w:t>[</w:t>
            </w:r>
          </w:p>
        </w:tc>
        <w:tc>
          <w:tcPr>
            <w:tcW w:w="284" w:type="dxa"/>
            <w:vAlign w:val="bottom"/>
          </w:tcPr>
          <w:p w14:paraId="5D78D0F2" w14:textId="77777777" w:rsidR="0057774A" w:rsidRPr="00AE5AE7" w:rsidRDefault="0057774A">
            <w:pPr>
              <w:suppressAutoHyphens/>
              <w:jc w:val="both"/>
              <w:rPr>
                <w:rFonts w:ascii="CG Times" w:hAnsi="CG Times"/>
                <w:spacing w:val="-3"/>
              </w:rPr>
            </w:pPr>
          </w:p>
        </w:tc>
        <w:tc>
          <w:tcPr>
            <w:tcW w:w="426" w:type="dxa"/>
            <w:vAlign w:val="bottom"/>
          </w:tcPr>
          <w:p w14:paraId="7EF4BAC9" w14:textId="77777777" w:rsidR="0057774A" w:rsidRPr="00AE5AE7" w:rsidRDefault="0057774A">
            <w:pPr>
              <w:suppressAutoHyphens/>
              <w:jc w:val="both"/>
              <w:rPr>
                <w:rFonts w:ascii="CG Times" w:hAnsi="CG Times"/>
                <w:spacing w:val="-3"/>
              </w:rPr>
            </w:pPr>
            <w:r w:rsidRPr="00AE5AE7">
              <w:rPr>
                <w:rFonts w:ascii="CG Times" w:hAnsi="CG Times"/>
                <w:spacing w:val="-3"/>
              </w:rPr>
              <w:t>]</w:t>
            </w:r>
          </w:p>
        </w:tc>
        <w:tc>
          <w:tcPr>
            <w:tcW w:w="709" w:type="dxa"/>
            <w:vAlign w:val="bottom"/>
          </w:tcPr>
          <w:p w14:paraId="0DAEC049" w14:textId="77777777" w:rsidR="0057774A" w:rsidRPr="00AE5AE7" w:rsidRDefault="0057774A">
            <w:pPr>
              <w:suppressAutoHyphens/>
              <w:jc w:val="both"/>
              <w:rPr>
                <w:rFonts w:ascii="CG Times" w:hAnsi="CG Times"/>
                <w:spacing w:val="-3"/>
              </w:rPr>
            </w:pPr>
          </w:p>
        </w:tc>
        <w:tc>
          <w:tcPr>
            <w:tcW w:w="426" w:type="dxa"/>
            <w:vAlign w:val="bottom"/>
          </w:tcPr>
          <w:p w14:paraId="04136F63" w14:textId="77777777" w:rsidR="0057774A" w:rsidRPr="00AE5AE7" w:rsidRDefault="0057774A" w:rsidP="009F577A">
            <w:pPr>
              <w:suppressAutoHyphens/>
              <w:jc w:val="right"/>
              <w:rPr>
                <w:rFonts w:ascii="CG Times" w:hAnsi="CG Times"/>
                <w:spacing w:val="-3"/>
              </w:rPr>
            </w:pPr>
            <w:r w:rsidRPr="00AE5AE7">
              <w:rPr>
                <w:rFonts w:ascii="CG Times" w:hAnsi="CG Times"/>
                <w:spacing w:val="-3"/>
              </w:rPr>
              <w:t>[</w:t>
            </w:r>
          </w:p>
        </w:tc>
        <w:tc>
          <w:tcPr>
            <w:tcW w:w="284" w:type="dxa"/>
            <w:vAlign w:val="bottom"/>
          </w:tcPr>
          <w:p w14:paraId="78A4EBA6" w14:textId="77777777" w:rsidR="0057774A" w:rsidRPr="00AE5AE7" w:rsidRDefault="0057774A" w:rsidP="009F577A">
            <w:pPr>
              <w:suppressAutoHyphens/>
              <w:jc w:val="center"/>
              <w:rPr>
                <w:rFonts w:ascii="CG Times" w:hAnsi="CG Times"/>
                <w:spacing w:val="-3"/>
              </w:rPr>
            </w:pPr>
          </w:p>
        </w:tc>
        <w:tc>
          <w:tcPr>
            <w:tcW w:w="426" w:type="dxa"/>
            <w:vAlign w:val="bottom"/>
          </w:tcPr>
          <w:p w14:paraId="69F13278" w14:textId="77777777" w:rsidR="0057774A" w:rsidRPr="00AE5AE7" w:rsidRDefault="0057774A" w:rsidP="009F577A">
            <w:pPr>
              <w:suppressAutoHyphens/>
              <w:rPr>
                <w:rFonts w:ascii="CG Times" w:hAnsi="CG Times"/>
                <w:spacing w:val="-3"/>
              </w:rPr>
            </w:pPr>
            <w:r w:rsidRPr="00AE5AE7">
              <w:rPr>
                <w:rFonts w:ascii="CG Times" w:hAnsi="CG Times"/>
                <w:spacing w:val="-3"/>
              </w:rPr>
              <w:t>]</w:t>
            </w:r>
          </w:p>
        </w:tc>
      </w:tr>
      <w:tr w:rsidR="0057774A" w:rsidRPr="00AE5AE7" w14:paraId="11742B7E" w14:textId="77777777" w:rsidTr="00CA645B">
        <w:trPr>
          <w:trHeight w:hRule="exact" w:val="360"/>
        </w:trPr>
        <w:tc>
          <w:tcPr>
            <w:tcW w:w="3870" w:type="dxa"/>
            <w:gridSpan w:val="2"/>
            <w:vAlign w:val="bottom"/>
          </w:tcPr>
          <w:p w14:paraId="18474AD8" w14:textId="77777777" w:rsidR="0057774A" w:rsidRPr="00AE5AE7" w:rsidRDefault="0057774A" w:rsidP="0057774A">
            <w:pPr>
              <w:suppressAutoHyphens/>
              <w:rPr>
                <w:rFonts w:ascii="CG Times" w:hAnsi="CG Times"/>
                <w:spacing w:val="-3"/>
              </w:rPr>
            </w:pPr>
            <w:r w:rsidRPr="00AE5AE7">
              <w:rPr>
                <w:rFonts w:ascii="CG Times" w:hAnsi="CG Times"/>
                <w:spacing w:val="-3"/>
              </w:rPr>
              <w:t>Geotechnical:</w:t>
            </w:r>
          </w:p>
        </w:tc>
        <w:tc>
          <w:tcPr>
            <w:tcW w:w="238" w:type="dxa"/>
            <w:vAlign w:val="bottom"/>
          </w:tcPr>
          <w:p w14:paraId="020EEFC1" w14:textId="77777777" w:rsidR="0057774A" w:rsidRPr="00AE5AE7" w:rsidRDefault="0057774A">
            <w:pPr>
              <w:suppressAutoHyphens/>
              <w:jc w:val="right"/>
              <w:rPr>
                <w:rFonts w:ascii="CG Times" w:hAnsi="CG Times"/>
                <w:spacing w:val="-3"/>
              </w:rPr>
            </w:pPr>
            <w:r w:rsidRPr="00AE5AE7">
              <w:rPr>
                <w:rFonts w:ascii="CG Times" w:hAnsi="CG Times"/>
                <w:spacing w:val="-3"/>
              </w:rPr>
              <w:t>[</w:t>
            </w:r>
          </w:p>
        </w:tc>
        <w:tc>
          <w:tcPr>
            <w:tcW w:w="283" w:type="dxa"/>
            <w:vAlign w:val="bottom"/>
          </w:tcPr>
          <w:p w14:paraId="121063D5" w14:textId="77777777" w:rsidR="0057774A" w:rsidRPr="00AE5AE7" w:rsidRDefault="0057774A">
            <w:pPr>
              <w:suppressAutoHyphens/>
              <w:jc w:val="center"/>
              <w:rPr>
                <w:rFonts w:ascii="CG Times" w:hAnsi="CG Times"/>
                <w:spacing w:val="-3"/>
              </w:rPr>
            </w:pPr>
          </w:p>
        </w:tc>
        <w:tc>
          <w:tcPr>
            <w:tcW w:w="425" w:type="dxa"/>
            <w:vAlign w:val="bottom"/>
          </w:tcPr>
          <w:p w14:paraId="19D29602" w14:textId="77777777" w:rsidR="0057774A" w:rsidRPr="00AE5AE7" w:rsidRDefault="0057774A">
            <w:pPr>
              <w:suppressAutoHyphens/>
              <w:rPr>
                <w:rFonts w:ascii="CG Times" w:hAnsi="CG Times"/>
                <w:spacing w:val="-3"/>
              </w:rPr>
            </w:pPr>
            <w:r w:rsidRPr="00AE5AE7">
              <w:rPr>
                <w:rFonts w:ascii="CG Times" w:hAnsi="CG Times"/>
                <w:spacing w:val="-3"/>
              </w:rPr>
              <w:t>]</w:t>
            </w:r>
          </w:p>
        </w:tc>
        <w:tc>
          <w:tcPr>
            <w:tcW w:w="709" w:type="dxa"/>
            <w:vAlign w:val="bottom"/>
          </w:tcPr>
          <w:p w14:paraId="3ED19AFA" w14:textId="77777777" w:rsidR="0057774A" w:rsidRPr="00AE5AE7" w:rsidRDefault="0057774A">
            <w:pPr>
              <w:suppressAutoHyphens/>
              <w:jc w:val="both"/>
              <w:rPr>
                <w:rFonts w:ascii="CG Times" w:hAnsi="CG Times"/>
                <w:spacing w:val="-3"/>
              </w:rPr>
            </w:pPr>
          </w:p>
        </w:tc>
        <w:tc>
          <w:tcPr>
            <w:tcW w:w="415" w:type="dxa"/>
            <w:vAlign w:val="bottom"/>
          </w:tcPr>
          <w:p w14:paraId="0A3330E8" w14:textId="77777777" w:rsidR="0057774A" w:rsidRPr="00AE5AE7" w:rsidRDefault="0057774A">
            <w:pPr>
              <w:suppressAutoHyphens/>
              <w:jc w:val="right"/>
              <w:rPr>
                <w:rFonts w:ascii="CG Times" w:hAnsi="CG Times"/>
                <w:spacing w:val="-3"/>
              </w:rPr>
            </w:pPr>
            <w:r w:rsidRPr="00AE5AE7">
              <w:rPr>
                <w:rFonts w:ascii="CG Times" w:hAnsi="CG Times"/>
                <w:spacing w:val="-3"/>
              </w:rPr>
              <w:t>[</w:t>
            </w:r>
          </w:p>
        </w:tc>
        <w:tc>
          <w:tcPr>
            <w:tcW w:w="295" w:type="dxa"/>
            <w:vAlign w:val="bottom"/>
          </w:tcPr>
          <w:p w14:paraId="68E7DDB7" w14:textId="77777777" w:rsidR="0057774A" w:rsidRPr="00AE5AE7" w:rsidRDefault="0057774A">
            <w:pPr>
              <w:suppressAutoHyphens/>
              <w:jc w:val="both"/>
              <w:rPr>
                <w:rFonts w:ascii="CG Times" w:hAnsi="CG Times"/>
                <w:spacing w:val="-3"/>
              </w:rPr>
            </w:pPr>
          </w:p>
        </w:tc>
        <w:tc>
          <w:tcPr>
            <w:tcW w:w="426" w:type="dxa"/>
            <w:vAlign w:val="bottom"/>
          </w:tcPr>
          <w:p w14:paraId="2231A07B" w14:textId="77777777" w:rsidR="0057774A" w:rsidRPr="00AE5AE7" w:rsidRDefault="0057774A">
            <w:pPr>
              <w:suppressAutoHyphens/>
              <w:jc w:val="both"/>
              <w:rPr>
                <w:rFonts w:ascii="CG Times" w:hAnsi="CG Times"/>
                <w:spacing w:val="-3"/>
              </w:rPr>
            </w:pPr>
            <w:r w:rsidRPr="00AE5AE7">
              <w:rPr>
                <w:rFonts w:ascii="CG Times" w:hAnsi="CG Times"/>
                <w:spacing w:val="-3"/>
              </w:rPr>
              <w:t>]</w:t>
            </w:r>
          </w:p>
        </w:tc>
        <w:tc>
          <w:tcPr>
            <w:tcW w:w="709" w:type="dxa"/>
            <w:vAlign w:val="bottom"/>
          </w:tcPr>
          <w:p w14:paraId="64E650D8" w14:textId="77777777" w:rsidR="0057774A" w:rsidRPr="00AE5AE7" w:rsidRDefault="0057774A">
            <w:pPr>
              <w:suppressAutoHyphens/>
              <w:jc w:val="both"/>
              <w:rPr>
                <w:rFonts w:ascii="CG Times" w:hAnsi="CG Times"/>
                <w:spacing w:val="-3"/>
              </w:rPr>
            </w:pPr>
          </w:p>
        </w:tc>
        <w:tc>
          <w:tcPr>
            <w:tcW w:w="426" w:type="dxa"/>
            <w:vAlign w:val="bottom"/>
          </w:tcPr>
          <w:p w14:paraId="72B85737" w14:textId="77777777" w:rsidR="0057774A" w:rsidRPr="00AE5AE7" w:rsidRDefault="0057774A">
            <w:pPr>
              <w:suppressAutoHyphens/>
              <w:jc w:val="right"/>
              <w:rPr>
                <w:rFonts w:ascii="CG Times" w:hAnsi="CG Times"/>
                <w:spacing w:val="-3"/>
              </w:rPr>
            </w:pPr>
            <w:r w:rsidRPr="00AE5AE7">
              <w:rPr>
                <w:rFonts w:ascii="CG Times" w:hAnsi="CG Times"/>
                <w:spacing w:val="-3"/>
              </w:rPr>
              <w:t>[</w:t>
            </w:r>
          </w:p>
        </w:tc>
        <w:tc>
          <w:tcPr>
            <w:tcW w:w="284" w:type="dxa"/>
            <w:vAlign w:val="bottom"/>
          </w:tcPr>
          <w:p w14:paraId="24F6D6A3" w14:textId="77777777" w:rsidR="0057774A" w:rsidRPr="00AE5AE7" w:rsidRDefault="0057774A">
            <w:pPr>
              <w:suppressAutoHyphens/>
              <w:jc w:val="both"/>
              <w:rPr>
                <w:rFonts w:ascii="CG Times" w:hAnsi="CG Times"/>
                <w:spacing w:val="-3"/>
              </w:rPr>
            </w:pPr>
          </w:p>
        </w:tc>
        <w:tc>
          <w:tcPr>
            <w:tcW w:w="426" w:type="dxa"/>
            <w:vAlign w:val="bottom"/>
          </w:tcPr>
          <w:p w14:paraId="2C94F638" w14:textId="77777777" w:rsidR="0057774A" w:rsidRPr="00AE5AE7" w:rsidRDefault="0057774A">
            <w:pPr>
              <w:suppressAutoHyphens/>
              <w:jc w:val="both"/>
              <w:rPr>
                <w:rFonts w:ascii="CG Times" w:hAnsi="CG Times"/>
                <w:spacing w:val="-3"/>
              </w:rPr>
            </w:pPr>
            <w:r w:rsidRPr="00AE5AE7">
              <w:rPr>
                <w:rFonts w:ascii="CG Times" w:hAnsi="CG Times"/>
                <w:spacing w:val="-3"/>
              </w:rPr>
              <w:t>]</w:t>
            </w:r>
          </w:p>
        </w:tc>
        <w:tc>
          <w:tcPr>
            <w:tcW w:w="709" w:type="dxa"/>
            <w:vAlign w:val="bottom"/>
          </w:tcPr>
          <w:p w14:paraId="69B6955D" w14:textId="77777777" w:rsidR="0057774A" w:rsidRPr="00AE5AE7" w:rsidRDefault="0057774A">
            <w:pPr>
              <w:suppressAutoHyphens/>
              <w:jc w:val="both"/>
              <w:rPr>
                <w:rFonts w:ascii="CG Times" w:hAnsi="CG Times"/>
                <w:spacing w:val="-3"/>
              </w:rPr>
            </w:pPr>
          </w:p>
        </w:tc>
        <w:tc>
          <w:tcPr>
            <w:tcW w:w="426" w:type="dxa"/>
            <w:vAlign w:val="bottom"/>
          </w:tcPr>
          <w:p w14:paraId="1C8CF484" w14:textId="77777777" w:rsidR="0057774A" w:rsidRPr="00AE5AE7" w:rsidRDefault="0057774A" w:rsidP="009F577A">
            <w:pPr>
              <w:suppressAutoHyphens/>
              <w:jc w:val="right"/>
              <w:rPr>
                <w:rFonts w:ascii="CG Times" w:hAnsi="CG Times"/>
                <w:spacing w:val="-3"/>
              </w:rPr>
            </w:pPr>
            <w:r w:rsidRPr="00AE5AE7">
              <w:rPr>
                <w:rFonts w:ascii="CG Times" w:hAnsi="CG Times"/>
                <w:spacing w:val="-3"/>
              </w:rPr>
              <w:t>[</w:t>
            </w:r>
          </w:p>
        </w:tc>
        <w:tc>
          <w:tcPr>
            <w:tcW w:w="284" w:type="dxa"/>
            <w:vAlign w:val="bottom"/>
          </w:tcPr>
          <w:p w14:paraId="668D3CB9" w14:textId="77777777" w:rsidR="0057774A" w:rsidRPr="00AE5AE7" w:rsidRDefault="0057774A" w:rsidP="009F577A">
            <w:pPr>
              <w:suppressAutoHyphens/>
              <w:jc w:val="center"/>
              <w:rPr>
                <w:rFonts w:ascii="CG Times" w:hAnsi="CG Times"/>
                <w:spacing w:val="-3"/>
              </w:rPr>
            </w:pPr>
          </w:p>
        </w:tc>
        <w:tc>
          <w:tcPr>
            <w:tcW w:w="426" w:type="dxa"/>
            <w:vAlign w:val="bottom"/>
          </w:tcPr>
          <w:p w14:paraId="535F7E11" w14:textId="77777777" w:rsidR="0057774A" w:rsidRPr="00AE5AE7" w:rsidRDefault="0057774A" w:rsidP="009F577A">
            <w:pPr>
              <w:suppressAutoHyphens/>
              <w:rPr>
                <w:rFonts w:ascii="CG Times" w:hAnsi="CG Times"/>
                <w:spacing w:val="-3"/>
              </w:rPr>
            </w:pPr>
            <w:r w:rsidRPr="00AE5AE7">
              <w:rPr>
                <w:rFonts w:ascii="CG Times" w:hAnsi="CG Times"/>
                <w:spacing w:val="-3"/>
              </w:rPr>
              <w:t>]</w:t>
            </w:r>
          </w:p>
        </w:tc>
      </w:tr>
      <w:tr w:rsidR="0057774A" w:rsidRPr="00AE5AE7" w14:paraId="75FF3968" w14:textId="77777777" w:rsidTr="00CA645B">
        <w:trPr>
          <w:trHeight w:hRule="exact" w:val="360"/>
        </w:trPr>
        <w:tc>
          <w:tcPr>
            <w:tcW w:w="3870" w:type="dxa"/>
            <w:gridSpan w:val="2"/>
            <w:vAlign w:val="bottom"/>
          </w:tcPr>
          <w:p w14:paraId="30B54808" w14:textId="77777777" w:rsidR="0057774A" w:rsidRPr="00AE5AE7" w:rsidRDefault="0057774A" w:rsidP="0057774A">
            <w:pPr>
              <w:suppressAutoHyphens/>
              <w:rPr>
                <w:rFonts w:ascii="CG Times" w:hAnsi="CG Times"/>
                <w:spacing w:val="-3"/>
              </w:rPr>
            </w:pPr>
            <w:r w:rsidRPr="00AE5AE7">
              <w:rPr>
                <w:rFonts w:ascii="CG Times" w:hAnsi="CG Times"/>
                <w:spacing w:val="-3"/>
              </w:rPr>
              <w:t>R</w:t>
            </w:r>
            <w:r w:rsidR="00B73AFE">
              <w:rPr>
                <w:rFonts w:ascii="CG Times" w:hAnsi="CG Times"/>
                <w:spacing w:val="-3"/>
              </w:rPr>
              <w:t xml:space="preserve">ight of </w:t>
            </w:r>
            <w:r w:rsidRPr="00AE5AE7">
              <w:rPr>
                <w:rFonts w:ascii="CG Times" w:hAnsi="CG Times"/>
                <w:spacing w:val="-3"/>
              </w:rPr>
              <w:t>W</w:t>
            </w:r>
            <w:r w:rsidR="00B73AFE">
              <w:rPr>
                <w:rFonts w:ascii="CG Times" w:hAnsi="CG Times"/>
                <w:spacing w:val="-3"/>
              </w:rPr>
              <w:t>ay</w:t>
            </w:r>
            <w:r w:rsidRPr="00AE5AE7">
              <w:rPr>
                <w:rFonts w:ascii="CG Times" w:hAnsi="CG Times"/>
                <w:spacing w:val="-3"/>
              </w:rPr>
              <w:t xml:space="preserve"> &amp; Utility Estimates:</w:t>
            </w:r>
          </w:p>
        </w:tc>
        <w:tc>
          <w:tcPr>
            <w:tcW w:w="238" w:type="dxa"/>
            <w:vAlign w:val="bottom"/>
          </w:tcPr>
          <w:p w14:paraId="35992AC8" w14:textId="77777777" w:rsidR="0057774A" w:rsidRPr="00AE5AE7" w:rsidRDefault="0057774A">
            <w:pPr>
              <w:suppressAutoHyphens/>
              <w:jc w:val="right"/>
              <w:rPr>
                <w:rFonts w:ascii="CG Times" w:hAnsi="CG Times"/>
                <w:spacing w:val="-3"/>
              </w:rPr>
            </w:pPr>
            <w:r w:rsidRPr="00AE5AE7">
              <w:rPr>
                <w:rFonts w:ascii="CG Times" w:hAnsi="CG Times"/>
                <w:spacing w:val="-3"/>
              </w:rPr>
              <w:t>[</w:t>
            </w:r>
          </w:p>
        </w:tc>
        <w:tc>
          <w:tcPr>
            <w:tcW w:w="283" w:type="dxa"/>
            <w:vAlign w:val="bottom"/>
          </w:tcPr>
          <w:p w14:paraId="500B0642" w14:textId="77777777" w:rsidR="0057774A" w:rsidRPr="00AE5AE7" w:rsidRDefault="0057774A">
            <w:pPr>
              <w:suppressAutoHyphens/>
              <w:jc w:val="center"/>
              <w:rPr>
                <w:rFonts w:ascii="CG Times" w:hAnsi="CG Times"/>
                <w:spacing w:val="-3"/>
              </w:rPr>
            </w:pPr>
          </w:p>
        </w:tc>
        <w:tc>
          <w:tcPr>
            <w:tcW w:w="425" w:type="dxa"/>
            <w:vAlign w:val="bottom"/>
          </w:tcPr>
          <w:p w14:paraId="51FBF661" w14:textId="77777777" w:rsidR="0057774A" w:rsidRPr="00AE5AE7" w:rsidRDefault="0057774A">
            <w:pPr>
              <w:suppressAutoHyphens/>
              <w:rPr>
                <w:rFonts w:ascii="CG Times" w:hAnsi="CG Times"/>
                <w:spacing w:val="-3"/>
              </w:rPr>
            </w:pPr>
            <w:r w:rsidRPr="00AE5AE7">
              <w:rPr>
                <w:rFonts w:ascii="CG Times" w:hAnsi="CG Times"/>
                <w:spacing w:val="-3"/>
              </w:rPr>
              <w:t>]</w:t>
            </w:r>
          </w:p>
        </w:tc>
        <w:tc>
          <w:tcPr>
            <w:tcW w:w="709" w:type="dxa"/>
            <w:vAlign w:val="bottom"/>
          </w:tcPr>
          <w:p w14:paraId="4A27D05D" w14:textId="77777777" w:rsidR="0057774A" w:rsidRPr="00AE5AE7" w:rsidRDefault="0057774A">
            <w:pPr>
              <w:suppressAutoHyphens/>
              <w:jc w:val="both"/>
              <w:rPr>
                <w:rFonts w:ascii="CG Times" w:hAnsi="CG Times"/>
                <w:spacing w:val="-3"/>
              </w:rPr>
            </w:pPr>
          </w:p>
        </w:tc>
        <w:tc>
          <w:tcPr>
            <w:tcW w:w="415" w:type="dxa"/>
            <w:vAlign w:val="bottom"/>
          </w:tcPr>
          <w:p w14:paraId="7471538D" w14:textId="77777777" w:rsidR="0057774A" w:rsidRPr="00AE5AE7" w:rsidRDefault="0057774A">
            <w:pPr>
              <w:suppressAutoHyphens/>
              <w:jc w:val="right"/>
              <w:rPr>
                <w:rFonts w:ascii="CG Times" w:hAnsi="CG Times"/>
                <w:spacing w:val="-3"/>
              </w:rPr>
            </w:pPr>
            <w:r w:rsidRPr="00AE5AE7">
              <w:rPr>
                <w:rFonts w:ascii="CG Times" w:hAnsi="CG Times"/>
                <w:spacing w:val="-3"/>
              </w:rPr>
              <w:t>[</w:t>
            </w:r>
          </w:p>
        </w:tc>
        <w:tc>
          <w:tcPr>
            <w:tcW w:w="295" w:type="dxa"/>
            <w:vAlign w:val="bottom"/>
          </w:tcPr>
          <w:p w14:paraId="3A9F4B46" w14:textId="77777777" w:rsidR="0057774A" w:rsidRPr="00AE5AE7" w:rsidRDefault="0057774A">
            <w:pPr>
              <w:suppressAutoHyphens/>
              <w:jc w:val="both"/>
              <w:rPr>
                <w:rFonts w:ascii="CG Times" w:hAnsi="CG Times"/>
                <w:spacing w:val="-3"/>
              </w:rPr>
            </w:pPr>
          </w:p>
        </w:tc>
        <w:tc>
          <w:tcPr>
            <w:tcW w:w="426" w:type="dxa"/>
            <w:vAlign w:val="bottom"/>
          </w:tcPr>
          <w:p w14:paraId="0C178A6F" w14:textId="77777777" w:rsidR="0057774A" w:rsidRPr="00AE5AE7" w:rsidRDefault="0057774A">
            <w:pPr>
              <w:suppressAutoHyphens/>
              <w:jc w:val="both"/>
              <w:rPr>
                <w:rFonts w:ascii="CG Times" w:hAnsi="CG Times"/>
                <w:spacing w:val="-3"/>
              </w:rPr>
            </w:pPr>
            <w:r w:rsidRPr="00AE5AE7">
              <w:rPr>
                <w:rFonts w:ascii="CG Times" w:hAnsi="CG Times"/>
                <w:spacing w:val="-3"/>
              </w:rPr>
              <w:t>]</w:t>
            </w:r>
          </w:p>
        </w:tc>
        <w:tc>
          <w:tcPr>
            <w:tcW w:w="709" w:type="dxa"/>
            <w:vAlign w:val="bottom"/>
          </w:tcPr>
          <w:p w14:paraId="7E267B2B" w14:textId="77777777" w:rsidR="0057774A" w:rsidRPr="00AE5AE7" w:rsidRDefault="0057774A">
            <w:pPr>
              <w:suppressAutoHyphens/>
              <w:jc w:val="both"/>
              <w:rPr>
                <w:rFonts w:ascii="CG Times" w:hAnsi="CG Times"/>
                <w:spacing w:val="-3"/>
              </w:rPr>
            </w:pPr>
          </w:p>
        </w:tc>
        <w:tc>
          <w:tcPr>
            <w:tcW w:w="426" w:type="dxa"/>
            <w:vAlign w:val="bottom"/>
          </w:tcPr>
          <w:p w14:paraId="25501F54" w14:textId="77777777" w:rsidR="0057774A" w:rsidRPr="00AE5AE7" w:rsidRDefault="0057774A">
            <w:pPr>
              <w:suppressAutoHyphens/>
              <w:jc w:val="right"/>
              <w:rPr>
                <w:rFonts w:ascii="CG Times" w:hAnsi="CG Times"/>
                <w:spacing w:val="-3"/>
              </w:rPr>
            </w:pPr>
            <w:r w:rsidRPr="00AE5AE7">
              <w:rPr>
                <w:rFonts w:ascii="CG Times" w:hAnsi="CG Times"/>
                <w:spacing w:val="-3"/>
              </w:rPr>
              <w:t>[</w:t>
            </w:r>
          </w:p>
        </w:tc>
        <w:tc>
          <w:tcPr>
            <w:tcW w:w="284" w:type="dxa"/>
            <w:vAlign w:val="bottom"/>
          </w:tcPr>
          <w:p w14:paraId="0DCE92FD" w14:textId="77777777" w:rsidR="0057774A" w:rsidRPr="00AE5AE7" w:rsidRDefault="0057774A">
            <w:pPr>
              <w:suppressAutoHyphens/>
              <w:jc w:val="both"/>
              <w:rPr>
                <w:rFonts w:ascii="CG Times" w:hAnsi="CG Times"/>
                <w:spacing w:val="-3"/>
              </w:rPr>
            </w:pPr>
          </w:p>
        </w:tc>
        <w:tc>
          <w:tcPr>
            <w:tcW w:w="426" w:type="dxa"/>
            <w:vAlign w:val="bottom"/>
          </w:tcPr>
          <w:p w14:paraId="48E9B399" w14:textId="77777777" w:rsidR="0057774A" w:rsidRPr="00AE5AE7" w:rsidRDefault="0057774A">
            <w:pPr>
              <w:suppressAutoHyphens/>
              <w:jc w:val="both"/>
              <w:rPr>
                <w:rFonts w:ascii="CG Times" w:hAnsi="CG Times"/>
                <w:spacing w:val="-3"/>
              </w:rPr>
            </w:pPr>
            <w:r w:rsidRPr="00AE5AE7">
              <w:rPr>
                <w:rFonts w:ascii="CG Times" w:hAnsi="CG Times"/>
                <w:spacing w:val="-3"/>
              </w:rPr>
              <w:t>]</w:t>
            </w:r>
          </w:p>
        </w:tc>
        <w:tc>
          <w:tcPr>
            <w:tcW w:w="709" w:type="dxa"/>
            <w:vAlign w:val="bottom"/>
          </w:tcPr>
          <w:p w14:paraId="489BDD8E" w14:textId="77777777" w:rsidR="0057774A" w:rsidRPr="00AE5AE7" w:rsidRDefault="0057774A">
            <w:pPr>
              <w:suppressAutoHyphens/>
              <w:jc w:val="both"/>
              <w:rPr>
                <w:rFonts w:ascii="CG Times" w:hAnsi="CG Times"/>
                <w:spacing w:val="-3"/>
              </w:rPr>
            </w:pPr>
          </w:p>
        </w:tc>
        <w:tc>
          <w:tcPr>
            <w:tcW w:w="426" w:type="dxa"/>
            <w:vAlign w:val="bottom"/>
          </w:tcPr>
          <w:p w14:paraId="1E8F7CC9" w14:textId="77777777" w:rsidR="0057774A" w:rsidRPr="00AE5AE7" w:rsidRDefault="0057774A" w:rsidP="009F577A">
            <w:pPr>
              <w:suppressAutoHyphens/>
              <w:jc w:val="right"/>
              <w:rPr>
                <w:rFonts w:ascii="CG Times" w:hAnsi="CG Times"/>
                <w:spacing w:val="-3"/>
              </w:rPr>
            </w:pPr>
            <w:r w:rsidRPr="00AE5AE7">
              <w:rPr>
                <w:rFonts w:ascii="CG Times" w:hAnsi="CG Times"/>
                <w:spacing w:val="-3"/>
              </w:rPr>
              <w:t>[</w:t>
            </w:r>
          </w:p>
        </w:tc>
        <w:tc>
          <w:tcPr>
            <w:tcW w:w="284" w:type="dxa"/>
            <w:vAlign w:val="bottom"/>
          </w:tcPr>
          <w:p w14:paraId="01B2E997" w14:textId="77777777" w:rsidR="0057774A" w:rsidRPr="00AE5AE7" w:rsidRDefault="0057774A" w:rsidP="009F577A">
            <w:pPr>
              <w:suppressAutoHyphens/>
              <w:jc w:val="center"/>
              <w:rPr>
                <w:rFonts w:ascii="CG Times" w:hAnsi="CG Times"/>
                <w:spacing w:val="-3"/>
              </w:rPr>
            </w:pPr>
          </w:p>
        </w:tc>
        <w:tc>
          <w:tcPr>
            <w:tcW w:w="426" w:type="dxa"/>
            <w:vAlign w:val="bottom"/>
          </w:tcPr>
          <w:p w14:paraId="47B7ECAB" w14:textId="77777777" w:rsidR="0057774A" w:rsidRPr="00AE5AE7" w:rsidRDefault="0057774A" w:rsidP="009F577A">
            <w:pPr>
              <w:suppressAutoHyphens/>
              <w:rPr>
                <w:rFonts w:ascii="CG Times" w:hAnsi="CG Times"/>
                <w:spacing w:val="-3"/>
              </w:rPr>
            </w:pPr>
            <w:r w:rsidRPr="00AE5AE7">
              <w:rPr>
                <w:rFonts w:ascii="CG Times" w:hAnsi="CG Times"/>
                <w:spacing w:val="-3"/>
              </w:rPr>
              <w:t>]</w:t>
            </w:r>
          </w:p>
        </w:tc>
      </w:tr>
      <w:tr w:rsidR="0057774A" w:rsidRPr="00AE5AE7" w14:paraId="005CC9EF" w14:textId="77777777" w:rsidTr="00CA645B">
        <w:trPr>
          <w:trHeight w:hRule="exact" w:val="550"/>
        </w:trPr>
        <w:tc>
          <w:tcPr>
            <w:tcW w:w="3870" w:type="dxa"/>
            <w:gridSpan w:val="2"/>
            <w:vAlign w:val="bottom"/>
          </w:tcPr>
          <w:p w14:paraId="5B4A4117" w14:textId="77777777" w:rsidR="0057774A" w:rsidRPr="00AE5AE7" w:rsidRDefault="0057774A" w:rsidP="00B73AFE">
            <w:pPr>
              <w:suppressAutoHyphens/>
              <w:rPr>
                <w:rFonts w:ascii="CG Times" w:hAnsi="CG Times"/>
                <w:spacing w:val="-3"/>
              </w:rPr>
            </w:pPr>
            <w:r w:rsidRPr="00AE5AE7">
              <w:rPr>
                <w:rFonts w:ascii="CG Times" w:hAnsi="CG Times"/>
                <w:spacing w:val="-3"/>
              </w:rPr>
              <w:t>Traffic</w:t>
            </w:r>
            <w:r>
              <w:rPr>
                <w:rFonts w:ascii="CG Times" w:hAnsi="CG Times"/>
                <w:spacing w:val="-3"/>
              </w:rPr>
              <w:t xml:space="preserve"> Engineering Analysis</w:t>
            </w:r>
            <w:r w:rsidR="00B73AFE">
              <w:rPr>
                <w:rFonts w:ascii="CG Times" w:hAnsi="CG Times"/>
                <w:spacing w:val="-3"/>
              </w:rPr>
              <w:t>:</w:t>
            </w:r>
            <w:r w:rsidR="00626514">
              <w:rPr>
                <w:rFonts w:ascii="CG Times" w:hAnsi="CG Times"/>
                <w:spacing w:val="-3"/>
              </w:rPr>
              <w:br/>
            </w:r>
            <w:r w:rsidRPr="00E35151">
              <w:rPr>
                <w:rFonts w:ascii="CG Times" w:hAnsi="CG Times"/>
                <w:spacing w:val="-3"/>
                <w:sz w:val="20"/>
              </w:rPr>
              <w:t>(Basic; Highway Capacity Manual)</w:t>
            </w:r>
          </w:p>
        </w:tc>
        <w:tc>
          <w:tcPr>
            <w:tcW w:w="238" w:type="dxa"/>
            <w:vAlign w:val="bottom"/>
          </w:tcPr>
          <w:p w14:paraId="4AB0085D" w14:textId="77777777" w:rsidR="0057774A" w:rsidRPr="00AE5AE7" w:rsidRDefault="0057774A">
            <w:pPr>
              <w:suppressAutoHyphens/>
              <w:jc w:val="right"/>
              <w:rPr>
                <w:rFonts w:ascii="CG Times" w:hAnsi="CG Times"/>
                <w:spacing w:val="-3"/>
              </w:rPr>
            </w:pPr>
            <w:r w:rsidRPr="00AE5AE7">
              <w:rPr>
                <w:rFonts w:ascii="CG Times" w:hAnsi="CG Times"/>
                <w:spacing w:val="-3"/>
              </w:rPr>
              <w:t>[</w:t>
            </w:r>
          </w:p>
        </w:tc>
        <w:tc>
          <w:tcPr>
            <w:tcW w:w="283" w:type="dxa"/>
            <w:vAlign w:val="bottom"/>
          </w:tcPr>
          <w:p w14:paraId="5E3DBF09" w14:textId="77777777" w:rsidR="0057774A" w:rsidRPr="00AE5AE7" w:rsidRDefault="0057774A">
            <w:pPr>
              <w:suppressAutoHyphens/>
              <w:jc w:val="center"/>
              <w:rPr>
                <w:rFonts w:ascii="CG Times" w:hAnsi="CG Times"/>
                <w:spacing w:val="-3"/>
              </w:rPr>
            </w:pPr>
          </w:p>
        </w:tc>
        <w:tc>
          <w:tcPr>
            <w:tcW w:w="425" w:type="dxa"/>
            <w:vAlign w:val="bottom"/>
          </w:tcPr>
          <w:p w14:paraId="01D6A1A7" w14:textId="77777777" w:rsidR="0057774A" w:rsidRPr="00AE5AE7" w:rsidRDefault="0057774A">
            <w:pPr>
              <w:suppressAutoHyphens/>
              <w:rPr>
                <w:rFonts w:ascii="CG Times" w:hAnsi="CG Times"/>
                <w:spacing w:val="-3"/>
              </w:rPr>
            </w:pPr>
            <w:r w:rsidRPr="00AE5AE7">
              <w:rPr>
                <w:rFonts w:ascii="CG Times" w:hAnsi="CG Times"/>
                <w:spacing w:val="-3"/>
              </w:rPr>
              <w:t>]</w:t>
            </w:r>
          </w:p>
        </w:tc>
        <w:tc>
          <w:tcPr>
            <w:tcW w:w="709" w:type="dxa"/>
            <w:vAlign w:val="bottom"/>
          </w:tcPr>
          <w:p w14:paraId="22042DEE" w14:textId="77777777" w:rsidR="0057774A" w:rsidRPr="00AE5AE7" w:rsidRDefault="0057774A">
            <w:pPr>
              <w:suppressAutoHyphens/>
              <w:jc w:val="both"/>
              <w:rPr>
                <w:rFonts w:ascii="CG Times" w:hAnsi="CG Times"/>
                <w:spacing w:val="-3"/>
              </w:rPr>
            </w:pPr>
          </w:p>
        </w:tc>
        <w:tc>
          <w:tcPr>
            <w:tcW w:w="415" w:type="dxa"/>
            <w:vAlign w:val="bottom"/>
          </w:tcPr>
          <w:p w14:paraId="1562C807" w14:textId="77777777" w:rsidR="0057774A" w:rsidRPr="00AE5AE7" w:rsidRDefault="0057774A">
            <w:pPr>
              <w:suppressAutoHyphens/>
              <w:jc w:val="right"/>
              <w:rPr>
                <w:rFonts w:ascii="CG Times" w:hAnsi="CG Times"/>
                <w:spacing w:val="-3"/>
              </w:rPr>
            </w:pPr>
            <w:r w:rsidRPr="00AE5AE7">
              <w:rPr>
                <w:rFonts w:ascii="CG Times" w:hAnsi="CG Times"/>
                <w:spacing w:val="-3"/>
              </w:rPr>
              <w:t>[</w:t>
            </w:r>
          </w:p>
        </w:tc>
        <w:tc>
          <w:tcPr>
            <w:tcW w:w="295" w:type="dxa"/>
            <w:vAlign w:val="bottom"/>
          </w:tcPr>
          <w:p w14:paraId="09A06061" w14:textId="77777777" w:rsidR="0057774A" w:rsidRPr="00AE5AE7" w:rsidRDefault="0057774A">
            <w:pPr>
              <w:suppressAutoHyphens/>
              <w:jc w:val="both"/>
              <w:rPr>
                <w:rFonts w:ascii="CG Times" w:hAnsi="CG Times"/>
                <w:spacing w:val="-3"/>
              </w:rPr>
            </w:pPr>
          </w:p>
        </w:tc>
        <w:tc>
          <w:tcPr>
            <w:tcW w:w="426" w:type="dxa"/>
            <w:vAlign w:val="bottom"/>
          </w:tcPr>
          <w:p w14:paraId="689E26AD" w14:textId="77777777" w:rsidR="0057774A" w:rsidRPr="00AE5AE7" w:rsidRDefault="0057774A">
            <w:pPr>
              <w:suppressAutoHyphens/>
              <w:jc w:val="both"/>
              <w:rPr>
                <w:rFonts w:ascii="CG Times" w:hAnsi="CG Times"/>
                <w:spacing w:val="-3"/>
              </w:rPr>
            </w:pPr>
            <w:r w:rsidRPr="00AE5AE7">
              <w:rPr>
                <w:rFonts w:ascii="CG Times" w:hAnsi="CG Times"/>
                <w:spacing w:val="-3"/>
              </w:rPr>
              <w:t>]</w:t>
            </w:r>
          </w:p>
        </w:tc>
        <w:tc>
          <w:tcPr>
            <w:tcW w:w="709" w:type="dxa"/>
            <w:vAlign w:val="bottom"/>
          </w:tcPr>
          <w:p w14:paraId="163EB8F4" w14:textId="77777777" w:rsidR="0057774A" w:rsidRPr="00AE5AE7" w:rsidRDefault="0057774A">
            <w:pPr>
              <w:suppressAutoHyphens/>
              <w:jc w:val="both"/>
              <w:rPr>
                <w:rFonts w:ascii="CG Times" w:hAnsi="CG Times"/>
                <w:spacing w:val="-3"/>
              </w:rPr>
            </w:pPr>
          </w:p>
        </w:tc>
        <w:tc>
          <w:tcPr>
            <w:tcW w:w="426" w:type="dxa"/>
            <w:vAlign w:val="bottom"/>
          </w:tcPr>
          <w:p w14:paraId="7F4A3703" w14:textId="77777777" w:rsidR="0057774A" w:rsidRPr="00AE5AE7" w:rsidRDefault="0057774A">
            <w:pPr>
              <w:suppressAutoHyphens/>
              <w:jc w:val="right"/>
              <w:rPr>
                <w:rFonts w:ascii="CG Times" w:hAnsi="CG Times"/>
                <w:spacing w:val="-3"/>
              </w:rPr>
            </w:pPr>
            <w:r w:rsidRPr="00AE5AE7">
              <w:rPr>
                <w:rFonts w:ascii="CG Times" w:hAnsi="CG Times"/>
                <w:spacing w:val="-3"/>
              </w:rPr>
              <w:t>[</w:t>
            </w:r>
          </w:p>
        </w:tc>
        <w:tc>
          <w:tcPr>
            <w:tcW w:w="284" w:type="dxa"/>
            <w:vAlign w:val="bottom"/>
          </w:tcPr>
          <w:p w14:paraId="5D2D6E24" w14:textId="77777777" w:rsidR="0057774A" w:rsidRPr="00AE5AE7" w:rsidRDefault="0057774A">
            <w:pPr>
              <w:suppressAutoHyphens/>
              <w:jc w:val="both"/>
              <w:rPr>
                <w:rFonts w:ascii="CG Times" w:hAnsi="CG Times"/>
                <w:spacing w:val="-3"/>
              </w:rPr>
            </w:pPr>
          </w:p>
        </w:tc>
        <w:tc>
          <w:tcPr>
            <w:tcW w:w="426" w:type="dxa"/>
            <w:vAlign w:val="bottom"/>
          </w:tcPr>
          <w:p w14:paraId="32E74541" w14:textId="77777777" w:rsidR="0057774A" w:rsidRPr="00AE5AE7" w:rsidRDefault="0057774A">
            <w:pPr>
              <w:suppressAutoHyphens/>
              <w:jc w:val="both"/>
              <w:rPr>
                <w:rFonts w:ascii="CG Times" w:hAnsi="CG Times"/>
                <w:spacing w:val="-3"/>
              </w:rPr>
            </w:pPr>
            <w:r w:rsidRPr="00AE5AE7">
              <w:rPr>
                <w:rFonts w:ascii="CG Times" w:hAnsi="CG Times"/>
                <w:spacing w:val="-3"/>
              </w:rPr>
              <w:t>]</w:t>
            </w:r>
          </w:p>
        </w:tc>
        <w:tc>
          <w:tcPr>
            <w:tcW w:w="709" w:type="dxa"/>
            <w:vAlign w:val="bottom"/>
          </w:tcPr>
          <w:p w14:paraId="6D5890D9" w14:textId="77777777" w:rsidR="0057774A" w:rsidRPr="00AE5AE7" w:rsidRDefault="0057774A">
            <w:pPr>
              <w:suppressAutoHyphens/>
              <w:jc w:val="both"/>
              <w:rPr>
                <w:rFonts w:ascii="CG Times" w:hAnsi="CG Times"/>
                <w:spacing w:val="-3"/>
              </w:rPr>
            </w:pPr>
          </w:p>
        </w:tc>
        <w:tc>
          <w:tcPr>
            <w:tcW w:w="426" w:type="dxa"/>
            <w:vAlign w:val="bottom"/>
          </w:tcPr>
          <w:p w14:paraId="79B9C48C" w14:textId="77777777" w:rsidR="0057774A" w:rsidRPr="00AE5AE7" w:rsidRDefault="0057774A" w:rsidP="009F577A">
            <w:pPr>
              <w:suppressAutoHyphens/>
              <w:jc w:val="right"/>
              <w:rPr>
                <w:rFonts w:ascii="CG Times" w:hAnsi="CG Times"/>
                <w:spacing w:val="-3"/>
              </w:rPr>
            </w:pPr>
            <w:r w:rsidRPr="00AE5AE7">
              <w:rPr>
                <w:rFonts w:ascii="CG Times" w:hAnsi="CG Times"/>
                <w:spacing w:val="-3"/>
              </w:rPr>
              <w:t>[</w:t>
            </w:r>
          </w:p>
        </w:tc>
        <w:tc>
          <w:tcPr>
            <w:tcW w:w="284" w:type="dxa"/>
            <w:vAlign w:val="bottom"/>
          </w:tcPr>
          <w:p w14:paraId="66B62877" w14:textId="77777777" w:rsidR="0057774A" w:rsidRPr="00AE5AE7" w:rsidRDefault="0057774A" w:rsidP="009F577A">
            <w:pPr>
              <w:suppressAutoHyphens/>
              <w:jc w:val="center"/>
              <w:rPr>
                <w:rFonts w:ascii="CG Times" w:hAnsi="CG Times"/>
                <w:spacing w:val="-3"/>
              </w:rPr>
            </w:pPr>
          </w:p>
        </w:tc>
        <w:tc>
          <w:tcPr>
            <w:tcW w:w="426" w:type="dxa"/>
            <w:vAlign w:val="bottom"/>
          </w:tcPr>
          <w:p w14:paraId="753B55F0" w14:textId="77777777" w:rsidR="0057774A" w:rsidRPr="00AE5AE7" w:rsidRDefault="0057774A" w:rsidP="009F577A">
            <w:pPr>
              <w:suppressAutoHyphens/>
              <w:rPr>
                <w:rFonts w:ascii="CG Times" w:hAnsi="CG Times"/>
                <w:spacing w:val="-3"/>
              </w:rPr>
            </w:pPr>
            <w:r w:rsidRPr="00AE5AE7">
              <w:rPr>
                <w:rFonts w:ascii="CG Times" w:hAnsi="CG Times"/>
                <w:spacing w:val="-3"/>
              </w:rPr>
              <w:t>]</w:t>
            </w:r>
          </w:p>
        </w:tc>
      </w:tr>
      <w:tr w:rsidR="0057774A" w:rsidRPr="00AE5AE7" w14:paraId="1A42E92A" w14:textId="77777777" w:rsidTr="00CA645B">
        <w:trPr>
          <w:trHeight w:hRule="exact" w:val="622"/>
        </w:trPr>
        <w:tc>
          <w:tcPr>
            <w:tcW w:w="3870" w:type="dxa"/>
            <w:gridSpan w:val="2"/>
            <w:vAlign w:val="bottom"/>
          </w:tcPr>
          <w:p w14:paraId="02BB7F1D" w14:textId="77777777" w:rsidR="0057774A" w:rsidRPr="00AE5AE7" w:rsidRDefault="0057774A" w:rsidP="0057774A">
            <w:pPr>
              <w:suppressAutoHyphens/>
              <w:rPr>
                <w:rFonts w:ascii="CG Times" w:hAnsi="CG Times"/>
                <w:spacing w:val="-3"/>
              </w:rPr>
            </w:pPr>
            <w:r w:rsidRPr="00AE5AE7">
              <w:rPr>
                <w:rFonts w:ascii="CG Times" w:hAnsi="CG Times"/>
                <w:spacing w:val="-3"/>
              </w:rPr>
              <w:t>Traffic</w:t>
            </w:r>
            <w:r>
              <w:rPr>
                <w:rFonts w:ascii="CG Times" w:hAnsi="CG Times"/>
                <w:spacing w:val="-3"/>
              </w:rPr>
              <w:t xml:space="preserve"> Engineering Analysis</w:t>
            </w:r>
            <w:r w:rsidR="00B73AFE">
              <w:rPr>
                <w:rFonts w:ascii="CG Times" w:hAnsi="CG Times"/>
                <w:spacing w:val="-3"/>
              </w:rPr>
              <w:t>:</w:t>
            </w:r>
            <w:r>
              <w:rPr>
                <w:rFonts w:ascii="CG Times" w:hAnsi="CG Times"/>
                <w:spacing w:val="-3"/>
              </w:rPr>
              <w:t xml:space="preserve"> </w:t>
            </w:r>
            <w:r w:rsidR="00626514">
              <w:rPr>
                <w:rFonts w:ascii="CG Times" w:hAnsi="CG Times"/>
                <w:spacing w:val="-3"/>
              </w:rPr>
              <w:br/>
            </w:r>
            <w:r w:rsidRPr="00626514">
              <w:rPr>
                <w:rFonts w:ascii="CG Times" w:hAnsi="CG Times"/>
                <w:spacing w:val="-3"/>
                <w:sz w:val="20"/>
              </w:rPr>
              <w:t>(Advanced; Micro-simulation)</w:t>
            </w:r>
          </w:p>
        </w:tc>
        <w:tc>
          <w:tcPr>
            <w:tcW w:w="238" w:type="dxa"/>
            <w:vAlign w:val="bottom"/>
          </w:tcPr>
          <w:p w14:paraId="6E08323B" w14:textId="77777777" w:rsidR="0057774A" w:rsidRPr="00AE5AE7" w:rsidRDefault="0057774A" w:rsidP="001453F7">
            <w:pPr>
              <w:suppressAutoHyphens/>
              <w:jc w:val="right"/>
              <w:rPr>
                <w:rFonts w:ascii="CG Times" w:hAnsi="CG Times"/>
                <w:spacing w:val="-3"/>
              </w:rPr>
            </w:pPr>
            <w:r w:rsidRPr="00AE5AE7">
              <w:rPr>
                <w:rFonts w:ascii="CG Times" w:hAnsi="CG Times"/>
                <w:spacing w:val="-3"/>
              </w:rPr>
              <w:t>[</w:t>
            </w:r>
          </w:p>
        </w:tc>
        <w:tc>
          <w:tcPr>
            <w:tcW w:w="283" w:type="dxa"/>
            <w:vAlign w:val="bottom"/>
          </w:tcPr>
          <w:p w14:paraId="4B7C0093" w14:textId="77777777" w:rsidR="0057774A" w:rsidRPr="00AE5AE7" w:rsidRDefault="0057774A" w:rsidP="001453F7">
            <w:pPr>
              <w:suppressAutoHyphens/>
              <w:jc w:val="center"/>
              <w:rPr>
                <w:rFonts w:ascii="CG Times" w:hAnsi="CG Times"/>
                <w:spacing w:val="-3"/>
              </w:rPr>
            </w:pPr>
          </w:p>
        </w:tc>
        <w:tc>
          <w:tcPr>
            <w:tcW w:w="425" w:type="dxa"/>
            <w:vAlign w:val="bottom"/>
          </w:tcPr>
          <w:p w14:paraId="6F2EEAD4" w14:textId="77777777" w:rsidR="0057774A" w:rsidRPr="00AE5AE7" w:rsidRDefault="0057774A" w:rsidP="001453F7">
            <w:pPr>
              <w:suppressAutoHyphens/>
              <w:rPr>
                <w:rFonts w:ascii="CG Times" w:hAnsi="CG Times"/>
                <w:spacing w:val="-3"/>
              </w:rPr>
            </w:pPr>
            <w:r w:rsidRPr="00AE5AE7">
              <w:rPr>
                <w:rFonts w:ascii="CG Times" w:hAnsi="CG Times"/>
                <w:spacing w:val="-3"/>
              </w:rPr>
              <w:t>]</w:t>
            </w:r>
          </w:p>
        </w:tc>
        <w:tc>
          <w:tcPr>
            <w:tcW w:w="709" w:type="dxa"/>
            <w:vAlign w:val="bottom"/>
          </w:tcPr>
          <w:p w14:paraId="75F3C8A3" w14:textId="77777777" w:rsidR="0057774A" w:rsidRPr="00AE5AE7" w:rsidRDefault="0057774A" w:rsidP="001453F7">
            <w:pPr>
              <w:suppressAutoHyphens/>
              <w:jc w:val="both"/>
              <w:rPr>
                <w:rFonts w:ascii="CG Times" w:hAnsi="CG Times"/>
                <w:spacing w:val="-3"/>
              </w:rPr>
            </w:pPr>
          </w:p>
        </w:tc>
        <w:tc>
          <w:tcPr>
            <w:tcW w:w="415" w:type="dxa"/>
            <w:vAlign w:val="bottom"/>
          </w:tcPr>
          <w:p w14:paraId="24651EB6" w14:textId="77777777" w:rsidR="0057774A" w:rsidRPr="00AE5AE7" w:rsidRDefault="0057774A" w:rsidP="001453F7">
            <w:pPr>
              <w:suppressAutoHyphens/>
              <w:jc w:val="right"/>
              <w:rPr>
                <w:rFonts w:ascii="CG Times" w:hAnsi="CG Times"/>
                <w:spacing w:val="-3"/>
              </w:rPr>
            </w:pPr>
            <w:r w:rsidRPr="00AE5AE7">
              <w:rPr>
                <w:rFonts w:ascii="CG Times" w:hAnsi="CG Times"/>
                <w:spacing w:val="-3"/>
              </w:rPr>
              <w:t>[</w:t>
            </w:r>
          </w:p>
        </w:tc>
        <w:tc>
          <w:tcPr>
            <w:tcW w:w="295" w:type="dxa"/>
            <w:vAlign w:val="bottom"/>
          </w:tcPr>
          <w:p w14:paraId="5657EB95" w14:textId="77777777" w:rsidR="0057774A" w:rsidRPr="00AE5AE7" w:rsidRDefault="0057774A" w:rsidP="001453F7">
            <w:pPr>
              <w:suppressAutoHyphens/>
              <w:jc w:val="both"/>
              <w:rPr>
                <w:rFonts w:ascii="CG Times" w:hAnsi="CG Times"/>
                <w:spacing w:val="-3"/>
              </w:rPr>
            </w:pPr>
          </w:p>
        </w:tc>
        <w:tc>
          <w:tcPr>
            <w:tcW w:w="426" w:type="dxa"/>
            <w:vAlign w:val="bottom"/>
          </w:tcPr>
          <w:p w14:paraId="05F58734" w14:textId="77777777" w:rsidR="0057774A" w:rsidRPr="00AE5AE7" w:rsidRDefault="0057774A" w:rsidP="001453F7">
            <w:pPr>
              <w:suppressAutoHyphens/>
              <w:jc w:val="both"/>
              <w:rPr>
                <w:rFonts w:ascii="CG Times" w:hAnsi="CG Times"/>
                <w:spacing w:val="-3"/>
              </w:rPr>
            </w:pPr>
            <w:r w:rsidRPr="00AE5AE7">
              <w:rPr>
                <w:rFonts w:ascii="CG Times" w:hAnsi="CG Times"/>
                <w:spacing w:val="-3"/>
              </w:rPr>
              <w:t>]</w:t>
            </w:r>
          </w:p>
        </w:tc>
        <w:tc>
          <w:tcPr>
            <w:tcW w:w="709" w:type="dxa"/>
            <w:vAlign w:val="bottom"/>
          </w:tcPr>
          <w:p w14:paraId="375081B9" w14:textId="77777777" w:rsidR="0057774A" w:rsidRPr="00AE5AE7" w:rsidRDefault="0057774A" w:rsidP="001453F7">
            <w:pPr>
              <w:suppressAutoHyphens/>
              <w:jc w:val="both"/>
              <w:rPr>
                <w:rFonts w:ascii="CG Times" w:hAnsi="CG Times"/>
                <w:spacing w:val="-3"/>
              </w:rPr>
            </w:pPr>
          </w:p>
        </w:tc>
        <w:tc>
          <w:tcPr>
            <w:tcW w:w="426" w:type="dxa"/>
            <w:vAlign w:val="bottom"/>
          </w:tcPr>
          <w:p w14:paraId="268D7A03" w14:textId="77777777" w:rsidR="0057774A" w:rsidRPr="00AE5AE7" w:rsidRDefault="0057774A" w:rsidP="001453F7">
            <w:pPr>
              <w:suppressAutoHyphens/>
              <w:jc w:val="right"/>
              <w:rPr>
                <w:rFonts w:ascii="CG Times" w:hAnsi="CG Times"/>
                <w:spacing w:val="-3"/>
              </w:rPr>
            </w:pPr>
            <w:r w:rsidRPr="00AE5AE7">
              <w:rPr>
                <w:rFonts w:ascii="CG Times" w:hAnsi="CG Times"/>
                <w:spacing w:val="-3"/>
              </w:rPr>
              <w:t>[</w:t>
            </w:r>
          </w:p>
        </w:tc>
        <w:tc>
          <w:tcPr>
            <w:tcW w:w="284" w:type="dxa"/>
            <w:vAlign w:val="bottom"/>
          </w:tcPr>
          <w:p w14:paraId="1C8E9CD5" w14:textId="77777777" w:rsidR="0057774A" w:rsidRPr="00AE5AE7" w:rsidRDefault="0057774A" w:rsidP="001453F7">
            <w:pPr>
              <w:suppressAutoHyphens/>
              <w:jc w:val="both"/>
              <w:rPr>
                <w:rFonts w:ascii="CG Times" w:hAnsi="CG Times"/>
                <w:spacing w:val="-3"/>
              </w:rPr>
            </w:pPr>
          </w:p>
        </w:tc>
        <w:tc>
          <w:tcPr>
            <w:tcW w:w="426" w:type="dxa"/>
            <w:vAlign w:val="bottom"/>
          </w:tcPr>
          <w:p w14:paraId="262365C1" w14:textId="77777777" w:rsidR="0057774A" w:rsidRPr="00AE5AE7" w:rsidRDefault="0057774A" w:rsidP="001453F7">
            <w:pPr>
              <w:suppressAutoHyphens/>
              <w:jc w:val="both"/>
              <w:rPr>
                <w:rFonts w:ascii="CG Times" w:hAnsi="CG Times"/>
                <w:spacing w:val="-3"/>
              </w:rPr>
            </w:pPr>
            <w:r w:rsidRPr="00AE5AE7">
              <w:rPr>
                <w:rFonts w:ascii="CG Times" w:hAnsi="CG Times"/>
                <w:spacing w:val="-3"/>
              </w:rPr>
              <w:t>]</w:t>
            </w:r>
          </w:p>
        </w:tc>
        <w:tc>
          <w:tcPr>
            <w:tcW w:w="709" w:type="dxa"/>
            <w:vAlign w:val="bottom"/>
          </w:tcPr>
          <w:p w14:paraId="370376CE" w14:textId="77777777" w:rsidR="0057774A" w:rsidRPr="00AE5AE7" w:rsidRDefault="0057774A" w:rsidP="001453F7">
            <w:pPr>
              <w:suppressAutoHyphens/>
              <w:jc w:val="both"/>
              <w:rPr>
                <w:rFonts w:ascii="CG Times" w:hAnsi="CG Times"/>
                <w:spacing w:val="-3"/>
              </w:rPr>
            </w:pPr>
          </w:p>
        </w:tc>
        <w:tc>
          <w:tcPr>
            <w:tcW w:w="426" w:type="dxa"/>
            <w:vAlign w:val="bottom"/>
          </w:tcPr>
          <w:p w14:paraId="1AF18093" w14:textId="77777777" w:rsidR="0057774A" w:rsidRPr="00AE5AE7" w:rsidRDefault="0057774A" w:rsidP="001453F7">
            <w:pPr>
              <w:suppressAutoHyphens/>
              <w:jc w:val="right"/>
              <w:rPr>
                <w:rFonts w:ascii="CG Times" w:hAnsi="CG Times"/>
                <w:spacing w:val="-3"/>
              </w:rPr>
            </w:pPr>
            <w:r w:rsidRPr="00AE5AE7">
              <w:rPr>
                <w:rFonts w:ascii="CG Times" w:hAnsi="CG Times"/>
                <w:spacing w:val="-3"/>
              </w:rPr>
              <w:t>[</w:t>
            </w:r>
          </w:p>
        </w:tc>
        <w:tc>
          <w:tcPr>
            <w:tcW w:w="284" w:type="dxa"/>
            <w:vAlign w:val="bottom"/>
          </w:tcPr>
          <w:p w14:paraId="3DDE42AC" w14:textId="77777777" w:rsidR="0057774A" w:rsidRPr="00AE5AE7" w:rsidRDefault="0057774A" w:rsidP="001453F7">
            <w:pPr>
              <w:suppressAutoHyphens/>
              <w:jc w:val="center"/>
              <w:rPr>
                <w:rFonts w:ascii="CG Times" w:hAnsi="CG Times"/>
                <w:spacing w:val="-3"/>
              </w:rPr>
            </w:pPr>
          </w:p>
        </w:tc>
        <w:tc>
          <w:tcPr>
            <w:tcW w:w="426" w:type="dxa"/>
            <w:vAlign w:val="bottom"/>
          </w:tcPr>
          <w:p w14:paraId="12B08DF7" w14:textId="77777777" w:rsidR="0057774A" w:rsidRPr="00AE5AE7" w:rsidRDefault="0057774A" w:rsidP="001453F7">
            <w:pPr>
              <w:suppressAutoHyphens/>
              <w:rPr>
                <w:rFonts w:ascii="CG Times" w:hAnsi="CG Times"/>
                <w:spacing w:val="-3"/>
              </w:rPr>
            </w:pPr>
            <w:r w:rsidRPr="00AE5AE7">
              <w:rPr>
                <w:rFonts w:ascii="CG Times" w:hAnsi="CG Times"/>
                <w:spacing w:val="-3"/>
              </w:rPr>
              <w:t>]</w:t>
            </w:r>
          </w:p>
        </w:tc>
      </w:tr>
      <w:tr w:rsidR="0057774A" w:rsidRPr="00AE5AE7" w14:paraId="071575E9" w14:textId="77777777" w:rsidTr="00CA645B">
        <w:trPr>
          <w:trHeight w:hRule="exact" w:val="360"/>
        </w:trPr>
        <w:tc>
          <w:tcPr>
            <w:tcW w:w="3870" w:type="dxa"/>
            <w:gridSpan w:val="2"/>
            <w:vAlign w:val="bottom"/>
          </w:tcPr>
          <w:p w14:paraId="13F7BF16" w14:textId="77777777" w:rsidR="0057774A" w:rsidRPr="00AE5AE7" w:rsidRDefault="0057774A" w:rsidP="0057774A">
            <w:pPr>
              <w:suppressAutoHyphens/>
              <w:rPr>
                <w:rFonts w:ascii="CG Times" w:hAnsi="CG Times"/>
                <w:spacing w:val="-3"/>
              </w:rPr>
            </w:pPr>
            <w:r w:rsidRPr="00AE5AE7">
              <w:rPr>
                <w:rFonts w:ascii="CG Times" w:hAnsi="CG Times"/>
                <w:spacing w:val="-3"/>
              </w:rPr>
              <w:t>Traffic Forecasting:</w:t>
            </w:r>
          </w:p>
        </w:tc>
        <w:tc>
          <w:tcPr>
            <w:tcW w:w="238" w:type="dxa"/>
            <w:vAlign w:val="bottom"/>
          </w:tcPr>
          <w:p w14:paraId="226A65C4" w14:textId="77777777" w:rsidR="0057774A" w:rsidRPr="00AE5AE7" w:rsidRDefault="0057774A" w:rsidP="001453F7">
            <w:pPr>
              <w:suppressAutoHyphens/>
              <w:jc w:val="right"/>
              <w:rPr>
                <w:rFonts w:ascii="CG Times" w:hAnsi="CG Times"/>
                <w:spacing w:val="-3"/>
              </w:rPr>
            </w:pPr>
            <w:r w:rsidRPr="00AE5AE7">
              <w:rPr>
                <w:rFonts w:ascii="CG Times" w:hAnsi="CG Times"/>
                <w:spacing w:val="-3"/>
              </w:rPr>
              <w:t>[</w:t>
            </w:r>
          </w:p>
        </w:tc>
        <w:tc>
          <w:tcPr>
            <w:tcW w:w="283" w:type="dxa"/>
            <w:vAlign w:val="bottom"/>
          </w:tcPr>
          <w:p w14:paraId="66CEE193" w14:textId="77777777" w:rsidR="0057774A" w:rsidRPr="00AE5AE7" w:rsidRDefault="0057774A" w:rsidP="001453F7">
            <w:pPr>
              <w:suppressAutoHyphens/>
              <w:jc w:val="center"/>
              <w:rPr>
                <w:rFonts w:ascii="CG Times" w:hAnsi="CG Times"/>
                <w:spacing w:val="-3"/>
              </w:rPr>
            </w:pPr>
          </w:p>
        </w:tc>
        <w:tc>
          <w:tcPr>
            <w:tcW w:w="425" w:type="dxa"/>
            <w:vAlign w:val="bottom"/>
          </w:tcPr>
          <w:p w14:paraId="29B0A849" w14:textId="77777777" w:rsidR="0057774A" w:rsidRPr="00AE5AE7" w:rsidRDefault="0057774A" w:rsidP="001453F7">
            <w:pPr>
              <w:suppressAutoHyphens/>
              <w:rPr>
                <w:rFonts w:ascii="CG Times" w:hAnsi="CG Times"/>
                <w:spacing w:val="-3"/>
              </w:rPr>
            </w:pPr>
            <w:r w:rsidRPr="00AE5AE7">
              <w:rPr>
                <w:rFonts w:ascii="CG Times" w:hAnsi="CG Times"/>
                <w:spacing w:val="-3"/>
              </w:rPr>
              <w:t>]</w:t>
            </w:r>
          </w:p>
        </w:tc>
        <w:tc>
          <w:tcPr>
            <w:tcW w:w="709" w:type="dxa"/>
            <w:vAlign w:val="bottom"/>
          </w:tcPr>
          <w:p w14:paraId="7934B0DD" w14:textId="77777777" w:rsidR="0057774A" w:rsidRPr="00AE5AE7" w:rsidRDefault="0057774A" w:rsidP="001453F7">
            <w:pPr>
              <w:suppressAutoHyphens/>
              <w:jc w:val="both"/>
              <w:rPr>
                <w:rFonts w:ascii="CG Times" w:hAnsi="CG Times"/>
                <w:spacing w:val="-3"/>
              </w:rPr>
            </w:pPr>
          </w:p>
        </w:tc>
        <w:tc>
          <w:tcPr>
            <w:tcW w:w="415" w:type="dxa"/>
            <w:vAlign w:val="bottom"/>
          </w:tcPr>
          <w:p w14:paraId="7571FEE6" w14:textId="77777777" w:rsidR="0057774A" w:rsidRPr="00AE5AE7" w:rsidRDefault="0057774A" w:rsidP="001453F7">
            <w:pPr>
              <w:suppressAutoHyphens/>
              <w:jc w:val="right"/>
              <w:rPr>
                <w:rFonts w:ascii="CG Times" w:hAnsi="CG Times"/>
                <w:spacing w:val="-3"/>
              </w:rPr>
            </w:pPr>
            <w:r w:rsidRPr="00AE5AE7">
              <w:rPr>
                <w:rFonts w:ascii="CG Times" w:hAnsi="CG Times"/>
                <w:spacing w:val="-3"/>
              </w:rPr>
              <w:t>[</w:t>
            </w:r>
          </w:p>
        </w:tc>
        <w:tc>
          <w:tcPr>
            <w:tcW w:w="295" w:type="dxa"/>
            <w:vAlign w:val="bottom"/>
          </w:tcPr>
          <w:p w14:paraId="314CBE0F" w14:textId="77777777" w:rsidR="0057774A" w:rsidRPr="00AE5AE7" w:rsidRDefault="0057774A" w:rsidP="001453F7">
            <w:pPr>
              <w:suppressAutoHyphens/>
              <w:jc w:val="both"/>
              <w:rPr>
                <w:rFonts w:ascii="CG Times" w:hAnsi="CG Times"/>
                <w:spacing w:val="-3"/>
              </w:rPr>
            </w:pPr>
          </w:p>
        </w:tc>
        <w:tc>
          <w:tcPr>
            <w:tcW w:w="426" w:type="dxa"/>
            <w:vAlign w:val="bottom"/>
          </w:tcPr>
          <w:p w14:paraId="68240CB4" w14:textId="77777777" w:rsidR="0057774A" w:rsidRPr="00AE5AE7" w:rsidRDefault="0057774A" w:rsidP="001453F7">
            <w:pPr>
              <w:suppressAutoHyphens/>
              <w:jc w:val="both"/>
              <w:rPr>
                <w:rFonts w:ascii="CG Times" w:hAnsi="CG Times"/>
                <w:spacing w:val="-3"/>
              </w:rPr>
            </w:pPr>
            <w:r w:rsidRPr="00AE5AE7">
              <w:rPr>
                <w:rFonts w:ascii="CG Times" w:hAnsi="CG Times"/>
                <w:spacing w:val="-3"/>
              </w:rPr>
              <w:t>]</w:t>
            </w:r>
          </w:p>
        </w:tc>
        <w:tc>
          <w:tcPr>
            <w:tcW w:w="709" w:type="dxa"/>
            <w:vAlign w:val="bottom"/>
          </w:tcPr>
          <w:p w14:paraId="4A084BA1" w14:textId="77777777" w:rsidR="0057774A" w:rsidRPr="00AE5AE7" w:rsidRDefault="0057774A" w:rsidP="001453F7">
            <w:pPr>
              <w:suppressAutoHyphens/>
              <w:jc w:val="both"/>
              <w:rPr>
                <w:rFonts w:ascii="CG Times" w:hAnsi="CG Times"/>
                <w:spacing w:val="-3"/>
              </w:rPr>
            </w:pPr>
          </w:p>
        </w:tc>
        <w:tc>
          <w:tcPr>
            <w:tcW w:w="426" w:type="dxa"/>
            <w:vAlign w:val="bottom"/>
          </w:tcPr>
          <w:p w14:paraId="3B4A2B17" w14:textId="77777777" w:rsidR="0057774A" w:rsidRPr="00AE5AE7" w:rsidRDefault="0057774A" w:rsidP="001453F7">
            <w:pPr>
              <w:suppressAutoHyphens/>
              <w:jc w:val="right"/>
              <w:rPr>
                <w:rFonts w:ascii="CG Times" w:hAnsi="CG Times"/>
                <w:spacing w:val="-3"/>
              </w:rPr>
            </w:pPr>
            <w:r w:rsidRPr="00AE5AE7">
              <w:rPr>
                <w:rFonts w:ascii="CG Times" w:hAnsi="CG Times"/>
                <w:spacing w:val="-3"/>
              </w:rPr>
              <w:t>[</w:t>
            </w:r>
          </w:p>
        </w:tc>
        <w:tc>
          <w:tcPr>
            <w:tcW w:w="284" w:type="dxa"/>
            <w:vAlign w:val="bottom"/>
          </w:tcPr>
          <w:p w14:paraId="2763F5C3" w14:textId="77777777" w:rsidR="0057774A" w:rsidRPr="00AE5AE7" w:rsidRDefault="0057774A" w:rsidP="001453F7">
            <w:pPr>
              <w:suppressAutoHyphens/>
              <w:jc w:val="both"/>
              <w:rPr>
                <w:rFonts w:ascii="CG Times" w:hAnsi="CG Times"/>
                <w:spacing w:val="-3"/>
              </w:rPr>
            </w:pPr>
          </w:p>
        </w:tc>
        <w:tc>
          <w:tcPr>
            <w:tcW w:w="426" w:type="dxa"/>
            <w:vAlign w:val="bottom"/>
          </w:tcPr>
          <w:p w14:paraId="40D7FC9A" w14:textId="77777777" w:rsidR="0057774A" w:rsidRPr="00AE5AE7" w:rsidRDefault="0057774A" w:rsidP="001453F7">
            <w:pPr>
              <w:suppressAutoHyphens/>
              <w:jc w:val="both"/>
              <w:rPr>
                <w:rFonts w:ascii="CG Times" w:hAnsi="CG Times"/>
                <w:spacing w:val="-3"/>
              </w:rPr>
            </w:pPr>
            <w:r w:rsidRPr="00AE5AE7">
              <w:rPr>
                <w:rFonts w:ascii="CG Times" w:hAnsi="CG Times"/>
                <w:spacing w:val="-3"/>
              </w:rPr>
              <w:t>]</w:t>
            </w:r>
          </w:p>
        </w:tc>
        <w:tc>
          <w:tcPr>
            <w:tcW w:w="709" w:type="dxa"/>
            <w:vAlign w:val="bottom"/>
          </w:tcPr>
          <w:p w14:paraId="390273B7" w14:textId="77777777" w:rsidR="0057774A" w:rsidRPr="00AE5AE7" w:rsidRDefault="0057774A" w:rsidP="001453F7">
            <w:pPr>
              <w:suppressAutoHyphens/>
              <w:jc w:val="both"/>
              <w:rPr>
                <w:rFonts w:ascii="CG Times" w:hAnsi="CG Times"/>
                <w:spacing w:val="-3"/>
              </w:rPr>
            </w:pPr>
          </w:p>
        </w:tc>
        <w:tc>
          <w:tcPr>
            <w:tcW w:w="426" w:type="dxa"/>
            <w:vAlign w:val="bottom"/>
          </w:tcPr>
          <w:p w14:paraId="2E1E102B" w14:textId="77777777" w:rsidR="0057774A" w:rsidRPr="00AE5AE7" w:rsidRDefault="0057774A" w:rsidP="001453F7">
            <w:pPr>
              <w:suppressAutoHyphens/>
              <w:jc w:val="right"/>
              <w:rPr>
                <w:rFonts w:ascii="CG Times" w:hAnsi="CG Times"/>
                <w:spacing w:val="-3"/>
              </w:rPr>
            </w:pPr>
            <w:r w:rsidRPr="00AE5AE7">
              <w:rPr>
                <w:rFonts w:ascii="CG Times" w:hAnsi="CG Times"/>
                <w:spacing w:val="-3"/>
              </w:rPr>
              <w:t>[</w:t>
            </w:r>
          </w:p>
        </w:tc>
        <w:tc>
          <w:tcPr>
            <w:tcW w:w="284" w:type="dxa"/>
            <w:vAlign w:val="bottom"/>
          </w:tcPr>
          <w:p w14:paraId="525F0F8C" w14:textId="77777777" w:rsidR="0057774A" w:rsidRPr="00AE5AE7" w:rsidRDefault="0057774A" w:rsidP="001453F7">
            <w:pPr>
              <w:suppressAutoHyphens/>
              <w:jc w:val="center"/>
              <w:rPr>
                <w:rFonts w:ascii="CG Times" w:hAnsi="CG Times"/>
                <w:spacing w:val="-3"/>
              </w:rPr>
            </w:pPr>
          </w:p>
        </w:tc>
        <w:tc>
          <w:tcPr>
            <w:tcW w:w="426" w:type="dxa"/>
            <w:vAlign w:val="bottom"/>
          </w:tcPr>
          <w:p w14:paraId="23E4441B" w14:textId="77777777" w:rsidR="0057774A" w:rsidRPr="00AE5AE7" w:rsidRDefault="0057774A" w:rsidP="001453F7">
            <w:pPr>
              <w:suppressAutoHyphens/>
              <w:rPr>
                <w:rFonts w:ascii="CG Times" w:hAnsi="CG Times"/>
                <w:spacing w:val="-3"/>
              </w:rPr>
            </w:pPr>
            <w:r w:rsidRPr="00AE5AE7">
              <w:rPr>
                <w:rFonts w:ascii="CG Times" w:hAnsi="CG Times"/>
                <w:spacing w:val="-3"/>
              </w:rPr>
              <w:t>]</w:t>
            </w:r>
          </w:p>
        </w:tc>
      </w:tr>
      <w:tr w:rsidR="00CA645B" w:rsidRPr="009849D4" w14:paraId="72284049" w14:textId="77777777" w:rsidTr="00CA645B">
        <w:trPr>
          <w:trHeight w:hRule="exact" w:val="360"/>
        </w:trPr>
        <w:tc>
          <w:tcPr>
            <w:tcW w:w="3870" w:type="dxa"/>
            <w:gridSpan w:val="2"/>
            <w:vAlign w:val="bottom"/>
          </w:tcPr>
          <w:p w14:paraId="5D5924AA" w14:textId="77777777" w:rsidR="00CA645B" w:rsidRPr="00C958CB" w:rsidRDefault="00CA645B" w:rsidP="00CA645B">
            <w:pPr>
              <w:suppressAutoHyphens/>
              <w:rPr>
                <w:rFonts w:ascii="CG Times" w:hAnsi="CG Times"/>
                <w:spacing w:val="-3"/>
              </w:rPr>
            </w:pPr>
            <w:r w:rsidRPr="00C958CB">
              <w:rPr>
                <w:rFonts w:ascii="CG Times" w:hAnsi="CG Times"/>
                <w:spacing w:val="-3"/>
              </w:rPr>
              <w:t>Safety Analysis:</w:t>
            </w:r>
          </w:p>
        </w:tc>
        <w:tc>
          <w:tcPr>
            <w:tcW w:w="238" w:type="dxa"/>
            <w:vAlign w:val="bottom"/>
          </w:tcPr>
          <w:p w14:paraId="3FE0705D" w14:textId="77777777" w:rsidR="00CA645B" w:rsidRPr="00C958CB" w:rsidRDefault="00CA645B" w:rsidP="00CA645B">
            <w:pPr>
              <w:suppressAutoHyphens/>
              <w:jc w:val="right"/>
              <w:rPr>
                <w:rFonts w:ascii="CG Times" w:hAnsi="CG Times"/>
                <w:spacing w:val="-3"/>
              </w:rPr>
            </w:pPr>
            <w:r w:rsidRPr="00C958CB">
              <w:rPr>
                <w:rFonts w:ascii="CG Times" w:hAnsi="CG Times"/>
                <w:spacing w:val="-3"/>
              </w:rPr>
              <w:t>[</w:t>
            </w:r>
          </w:p>
        </w:tc>
        <w:tc>
          <w:tcPr>
            <w:tcW w:w="283" w:type="dxa"/>
            <w:vAlign w:val="bottom"/>
          </w:tcPr>
          <w:p w14:paraId="20437B20" w14:textId="77777777" w:rsidR="00CA645B" w:rsidRPr="00C958CB" w:rsidRDefault="00CA645B" w:rsidP="00CA645B">
            <w:pPr>
              <w:suppressAutoHyphens/>
              <w:jc w:val="center"/>
              <w:rPr>
                <w:rFonts w:ascii="CG Times" w:hAnsi="CG Times"/>
                <w:spacing w:val="-3"/>
              </w:rPr>
            </w:pPr>
          </w:p>
        </w:tc>
        <w:tc>
          <w:tcPr>
            <w:tcW w:w="425" w:type="dxa"/>
            <w:vAlign w:val="bottom"/>
          </w:tcPr>
          <w:p w14:paraId="57D73E36" w14:textId="77777777" w:rsidR="00CA645B" w:rsidRPr="00C958CB" w:rsidRDefault="00CA645B" w:rsidP="00CA645B">
            <w:pPr>
              <w:suppressAutoHyphens/>
              <w:rPr>
                <w:rFonts w:ascii="CG Times" w:hAnsi="CG Times"/>
                <w:spacing w:val="-3"/>
              </w:rPr>
            </w:pPr>
            <w:r w:rsidRPr="00C958CB">
              <w:rPr>
                <w:rFonts w:ascii="CG Times" w:hAnsi="CG Times"/>
                <w:spacing w:val="-3"/>
              </w:rPr>
              <w:t>]</w:t>
            </w:r>
          </w:p>
        </w:tc>
        <w:tc>
          <w:tcPr>
            <w:tcW w:w="709" w:type="dxa"/>
            <w:vAlign w:val="bottom"/>
          </w:tcPr>
          <w:p w14:paraId="777A714F" w14:textId="77777777" w:rsidR="00CA645B" w:rsidRPr="00C958CB" w:rsidRDefault="00CA645B" w:rsidP="00CA645B">
            <w:pPr>
              <w:suppressAutoHyphens/>
              <w:rPr>
                <w:rFonts w:ascii="CG Times" w:hAnsi="CG Times"/>
                <w:spacing w:val="-3"/>
              </w:rPr>
            </w:pPr>
          </w:p>
        </w:tc>
        <w:tc>
          <w:tcPr>
            <w:tcW w:w="415" w:type="dxa"/>
            <w:vAlign w:val="bottom"/>
          </w:tcPr>
          <w:p w14:paraId="2F59DFC8" w14:textId="77777777" w:rsidR="00CA645B" w:rsidRPr="00C958CB" w:rsidRDefault="00CA645B" w:rsidP="00CA645B">
            <w:pPr>
              <w:suppressAutoHyphens/>
              <w:jc w:val="right"/>
              <w:rPr>
                <w:rFonts w:ascii="CG Times" w:hAnsi="CG Times"/>
                <w:spacing w:val="-3"/>
              </w:rPr>
            </w:pPr>
            <w:r w:rsidRPr="00C958CB">
              <w:rPr>
                <w:rFonts w:ascii="CG Times" w:hAnsi="CG Times"/>
                <w:spacing w:val="-3"/>
              </w:rPr>
              <w:t>[</w:t>
            </w:r>
          </w:p>
        </w:tc>
        <w:tc>
          <w:tcPr>
            <w:tcW w:w="295" w:type="dxa"/>
            <w:vAlign w:val="bottom"/>
          </w:tcPr>
          <w:p w14:paraId="25EACDB4" w14:textId="77777777" w:rsidR="00CA645B" w:rsidRPr="00C958CB" w:rsidRDefault="00CA645B" w:rsidP="00CA645B">
            <w:pPr>
              <w:suppressAutoHyphens/>
              <w:jc w:val="both"/>
              <w:rPr>
                <w:rFonts w:ascii="CG Times" w:hAnsi="CG Times"/>
                <w:spacing w:val="-3"/>
              </w:rPr>
            </w:pPr>
          </w:p>
        </w:tc>
        <w:tc>
          <w:tcPr>
            <w:tcW w:w="426" w:type="dxa"/>
            <w:vAlign w:val="bottom"/>
          </w:tcPr>
          <w:p w14:paraId="3BE24842" w14:textId="77777777" w:rsidR="00CA645B" w:rsidRPr="00C958CB" w:rsidRDefault="00CA645B" w:rsidP="00CA645B">
            <w:pPr>
              <w:suppressAutoHyphens/>
              <w:jc w:val="both"/>
              <w:rPr>
                <w:rFonts w:ascii="CG Times" w:hAnsi="CG Times"/>
                <w:spacing w:val="-3"/>
              </w:rPr>
            </w:pPr>
            <w:r w:rsidRPr="00C958CB">
              <w:rPr>
                <w:rFonts w:ascii="CG Times" w:hAnsi="CG Times"/>
                <w:spacing w:val="-3"/>
              </w:rPr>
              <w:t>]</w:t>
            </w:r>
          </w:p>
        </w:tc>
        <w:tc>
          <w:tcPr>
            <w:tcW w:w="709" w:type="dxa"/>
            <w:vAlign w:val="bottom"/>
          </w:tcPr>
          <w:p w14:paraId="72FAEBF5" w14:textId="77777777" w:rsidR="00CA645B" w:rsidRPr="00C958CB" w:rsidRDefault="00CA645B" w:rsidP="00CA645B">
            <w:pPr>
              <w:suppressAutoHyphens/>
              <w:rPr>
                <w:rFonts w:ascii="CG Times" w:hAnsi="CG Times"/>
                <w:spacing w:val="-3"/>
              </w:rPr>
            </w:pPr>
          </w:p>
        </w:tc>
        <w:tc>
          <w:tcPr>
            <w:tcW w:w="426" w:type="dxa"/>
            <w:vAlign w:val="bottom"/>
          </w:tcPr>
          <w:p w14:paraId="1F3B09FF" w14:textId="77777777" w:rsidR="00CA645B" w:rsidRPr="00C958CB" w:rsidRDefault="00CA645B" w:rsidP="00CA645B">
            <w:pPr>
              <w:suppressAutoHyphens/>
              <w:jc w:val="right"/>
              <w:rPr>
                <w:rFonts w:ascii="CG Times" w:hAnsi="CG Times"/>
                <w:spacing w:val="-3"/>
              </w:rPr>
            </w:pPr>
            <w:r w:rsidRPr="00C958CB">
              <w:rPr>
                <w:rFonts w:ascii="CG Times" w:hAnsi="CG Times"/>
                <w:spacing w:val="-3"/>
              </w:rPr>
              <w:t>[</w:t>
            </w:r>
          </w:p>
        </w:tc>
        <w:tc>
          <w:tcPr>
            <w:tcW w:w="284" w:type="dxa"/>
            <w:vAlign w:val="bottom"/>
          </w:tcPr>
          <w:p w14:paraId="36FB3602" w14:textId="77777777" w:rsidR="00CA645B" w:rsidRPr="00C958CB" w:rsidRDefault="00CA645B" w:rsidP="00CA645B">
            <w:pPr>
              <w:suppressAutoHyphens/>
              <w:jc w:val="both"/>
              <w:rPr>
                <w:rFonts w:ascii="CG Times" w:hAnsi="CG Times"/>
                <w:spacing w:val="-3"/>
              </w:rPr>
            </w:pPr>
          </w:p>
        </w:tc>
        <w:tc>
          <w:tcPr>
            <w:tcW w:w="426" w:type="dxa"/>
            <w:vAlign w:val="bottom"/>
          </w:tcPr>
          <w:p w14:paraId="5E53B14F" w14:textId="77777777" w:rsidR="00CA645B" w:rsidRPr="00C958CB" w:rsidRDefault="00CA645B" w:rsidP="00CA645B">
            <w:pPr>
              <w:suppressAutoHyphens/>
              <w:jc w:val="both"/>
              <w:rPr>
                <w:rFonts w:ascii="CG Times" w:hAnsi="CG Times"/>
                <w:spacing w:val="-3"/>
              </w:rPr>
            </w:pPr>
            <w:r w:rsidRPr="00C958CB">
              <w:rPr>
                <w:rFonts w:ascii="CG Times" w:hAnsi="CG Times"/>
                <w:spacing w:val="-3"/>
              </w:rPr>
              <w:t>]</w:t>
            </w:r>
          </w:p>
        </w:tc>
        <w:tc>
          <w:tcPr>
            <w:tcW w:w="709" w:type="dxa"/>
            <w:vAlign w:val="bottom"/>
          </w:tcPr>
          <w:p w14:paraId="4BC60195" w14:textId="77777777" w:rsidR="00CA645B" w:rsidRPr="00C958CB" w:rsidRDefault="00CA645B" w:rsidP="00CA645B">
            <w:pPr>
              <w:suppressAutoHyphens/>
              <w:jc w:val="both"/>
              <w:rPr>
                <w:rFonts w:ascii="CG Times" w:hAnsi="CG Times"/>
                <w:spacing w:val="-3"/>
              </w:rPr>
            </w:pPr>
          </w:p>
        </w:tc>
        <w:tc>
          <w:tcPr>
            <w:tcW w:w="426" w:type="dxa"/>
            <w:vAlign w:val="bottom"/>
          </w:tcPr>
          <w:p w14:paraId="0637A1D3" w14:textId="77777777" w:rsidR="00CA645B" w:rsidRPr="00C958CB" w:rsidRDefault="00CA645B" w:rsidP="00CA645B">
            <w:pPr>
              <w:suppressAutoHyphens/>
              <w:jc w:val="right"/>
              <w:rPr>
                <w:rFonts w:ascii="CG Times" w:hAnsi="CG Times"/>
                <w:spacing w:val="-3"/>
              </w:rPr>
            </w:pPr>
            <w:r w:rsidRPr="00C958CB">
              <w:rPr>
                <w:rFonts w:ascii="CG Times" w:hAnsi="CG Times"/>
                <w:spacing w:val="-3"/>
              </w:rPr>
              <w:t>[</w:t>
            </w:r>
          </w:p>
        </w:tc>
        <w:tc>
          <w:tcPr>
            <w:tcW w:w="284" w:type="dxa"/>
            <w:vAlign w:val="bottom"/>
          </w:tcPr>
          <w:p w14:paraId="1F47D653" w14:textId="77777777" w:rsidR="00CA645B" w:rsidRPr="00C958CB" w:rsidRDefault="00CA645B" w:rsidP="00CA645B">
            <w:pPr>
              <w:suppressAutoHyphens/>
              <w:jc w:val="both"/>
              <w:rPr>
                <w:rFonts w:ascii="CG Times" w:hAnsi="CG Times"/>
                <w:spacing w:val="-3"/>
              </w:rPr>
            </w:pPr>
          </w:p>
        </w:tc>
        <w:tc>
          <w:tcPr>
            <w:tcW w:w="426" w:type="dxa"/>
            <w:vAlign w:val="bottom"/>
          </w:tcPr>
          <w:p w14:paraId="21F5EA3F" w14:textId="77777777" w:rsidR="00CA645B" w:rsidRPr="00C958CB" w:rsidRDefault="00CA645B" w:rsidP="00CA645B">
            <w:pPr>
              <w:suppressAutoHyphens/>
              <w:jc w:val="both"/>
              <w:rPr>
                <w:rFonts w:ascii="CG Times" w:hAnsi="CG Times"/>
                <w:spacing w:val="-3"/>
              </w:rPr>
            </w:pPr>
            <w:r w:rsidRPr="00C958CB">
              <w:rPr>
                <w:rFonts w:ascii="CG Times" w:hAnsi="CG Times"/>
                <w:spacing w:val="-3"/>
              </w:rPr>
              <w:t>]</w:t>
            </w:r>
          </w:p>
        </w:tc>
      </w:tr>
      <w:tr w:rsidR="006B0768" w:rsidRPr="009849D4" w14:paraId="5A2743BB" w14:textId="77777777" w:rsidTr="00CA645B">
        <w:trPr>
          <w:trHeight w:hRule="exact" w:val="360"/>
        </w:trPr>
        <w:tc>
          <w:tcPr>
            <w:tcW w:w="3870" w:type="dxa"/>
            <w:gridSpan w:val="2"/>
            <w:vAlign w:val="bottom"/>
          </w:tcPr>
          <w:p w14:paraId="0D3722B7" w14:textId="77777777" w:rsidR="006B0768" w:rsidRPr="00C958CB" w:rsidRDefault="006B0768" w:rsidP="006B0768">
            <w:pPr>
              <w:suppressAutoHyphens/>
              <w:rPr>
                <w:rFonts w:ascii="CG Times" w:hAnsi="CG Times"/>
                <w:spacing w:val="-3"/>
              </w:rPr>
            </w:pPr>
            <w:r w:rsidRPr="00C958CB">
              <w:rPr>
                <w:rFonts w:ascii="CG Times" w:hAnsi="CG Times"/>
                <w:spacing w:val="-3"/>
              </w:rPr>
              <w:t>Project Schedule</w:t>
            </w:r>
            <w:r w:rsidR="00CA5F60" w:rsidRPr="00C958CB">
              <w:rPr>
                <w:rFonts w:ascii="CG Times" w:hAnsi="CG Times"/>
                <w:spacing w:val="-3"/>
              </w:rPr>
              <w:t>:</w:t>
            </w:r>
          </w:p>
        </w:tc>
        <w:tc>
          <w:tcPr>
            <w:tcW w:w="238" w:type="dxa"/>
            <w:vAlign w:val="bottom"/>
          </w:tcPr>
          <w:p w14:paraId="173B7311" w14:textId="77777777" w:rsidR="006B0768" w:rsidRPr="00C958CB" w:rsidRDefault="006B0768" w:rsidP="006B0768">
            <w:pPr>
              <w:suppressAutoHyphens/>
              <w:jc w:val="right"/>
              <w:rPr>
                <w:rFonts w:ascii="CG Times" w:hAnsi="CG Times"/>
                <w:spacing w:val="-3"/>
              </w:rPr>
            </w:pPr>
            <w:r w:rsidRPr="00C958CB">
              <w:rPr>
                <w:rFonts w:ascii="CG Times" w:hAnsi="CG Times"/>
                <w:spacing w:val="-3"/>
              </w:rPr>
              <w:t>[</w:t>
            </w:r>
          </w:p>
        </w:tc>
        <w:tc>
          <w:tcPr>
            <w:tcW w:w="283" w:type="dxa"/>
            <w:vAlign w:val="bottom"/>
          </w:tcPr>
          <w:p w14:paraId="5EBA0992" w14:textId="77777777" w:rsidR="006B0768" w:rsidRPr="00C958CB" w:rsidRDefault="006B0768" w:rsidP="006B0768">
            <w:pPr>
              <w:suppressAutoHyphens/>
              <w:jc w:val="center"/>
              <w:rPr>
                <w:rFonts w:ascii="CG Times" w:hAnsi="CG Times"/>
                <w:spacing w:val="-3"/>
              </w:rPr>
            </w:pPr>
          </w:p>
        </w:tc>
        <w:tc>
          <w:tcPr>
            <w:tcW w:w="425" w:type="dxa"/>
            <w:vAlign w:val="bottom"/>
          </w:tcPr>
          <w:p w14:paraId="220E214C" w14:textId="77777777" w:rsidR="006B0768" w:rsidRPr="00C958CB" w:rsidRDefault="006B0768" w:rsidP="006B0768">
            <w:pPr>
              <w:suppressAutoHyphens/>
              <w:rPr>
                <w:rFonts w:ascii="CG Times" w:hAnsi="CG Times"/>
                <w:spacing w:val="-3"/>
              </w:rPr>
            </w:pPr>
            <w:r w:rsidRPr="00C958CB">
              <w:rPr>
                <w:rFonts w:ascii="CG Times" w:hAnsi="CG Times"/>
                <w:spacing w:val="-3"/>
              </w:rPr>
              <w:t>]</w:t>
            </w:r>
          </w:p>
        </w:tc>
        <w:tc>
          <w:tcPr>
            <w:tcW w:w="709" w:type="dxa"/>
            <w:vAlign w:val="bottom"/>
          </w:tcPr>
          <w:p w14:paraId="132032BC" w14:textId="77777777" w:rsidR="006B0768" w:rsidRPr="00C958CB" w:rsidRDefault="006B0768" w:rsidP="006B0768">
            <w:pPr>
              <w:suppressAutoHyphens/>
              <w:rPr>
                <w:rFonts w:ascii="CG Times" w:hAnsi="CG Times"/>
                <w:spacing w:val="-3"/>
              </w:rPr>
            </w:pPr>
          </w:p>
        </w:tc>
        <w:tc>
          <w:tcPr>
            <w:tcW w:w="415" w:type="dxa"/>
            <w:vAlign w:val="bottom"/>
          </w:tcPr>
          <w:p w14:paraId="55470CC5" w14:textId="77777777" w:rsidR="006B0768" w:rsidRPr="00C958CB" w:rsidRDefault="006B0768" w:rsidP="006B0768">
            <w:pPr>
              <w:suppressAutoHyphens/>
              <w:jc w:val="right"/>
              <w:rPr>
                <w:rFonts w:ascii="CG Times" w:hAnsi="CG Times"/>
                <w:spacing w:val="-3"/>
              </w:rPr>
            </w:pPr>
            <w:r w:rsidRPr="00C958CB">
              <w:rPr>
                <w:rFonts w:ascii="CG Times" w:hAnsi="CG Times"/>
                <w:spacing w:val="-3"/>
              </w:rPr>
              <w:t>[</w:t>
            </w:r>
          </w:p>
        </w:tc>
        <w:tc>
          <w:tcPr>
            <w:tcW w:w="295" w:type="dxa"/>
            <w:vAlign w:val="bottom"/>
          </w:tcPr>
          <w:p w14:paraId="21C1BD6E" w14:textId="77777777" w:rsidR="006B0768" w:rsidRPr="00C958CB" w:rsidRDefault="006B0768" w:rsidP="006B0768">
            <w:pPr>
              <w:suppressAutoHyphens/>
              <w:jc w:val="center"/>
              <w:rPr>
                <w:rFonts w:ascii="CG Times" w:hAnsi="CG Times"/>
                <w:spacing w:val="-3"/>
              </w:rPr>
            </w:pPr>
          </w:p>
        </w:tc>
        <w:tc>
          <w:tcPr>
            <w:tcW w:w="426" w:type="dxa"/>
            <w:vAlign w:val="bottom"/>
          </w:tcPr>
          <w:p w14:paraId="208CF2F7" w14:textId="77777777" w:rsidR="006B0768" w:rsidRPr="00C958CB" w:rsidRDefault="006B0768" w:rsidP="006B0768">
            <w:pPr>
              <w:suppressAutoHyphens/>
              <w:rPr>
                <w:rFonts w:ascii="CG Times" w:hAnsi="CG Times"/>
                <w:spacing w:val="-3"/>
              </w:rPr>
            </w:pPr>
            <w:r w:rsidRPr="00C958CB">
              <w:rPr>
                <w:rFonts w:ascii="CG Times" w:hAnsi="CG Times"/>
                <w:spacing w:val="-3"/>
              </w:rPr>
              <w:t>]</w:t>
            </w:r>
          </w:p>
        </w:tc>
        <w:tc>
          <w:tcPr>
            <w:tcW w:w="709" w:type="dxa"/>
            <w:vAlign w:val="bottom"/>
          </w:tcPr>
          <w:p w14:paraId="5A51A494" w14:textId="77777777" w:rsidR="006B0768" w:rsidRPr="00C958CB" w:rsidRDefault="006B0768" w:rsidP="006B0768">
            <w:pPr>
              <w:suppressAutoHyphens/>
              <w:rPr>
                <w:rFonts w:ascii="CG Times" w:hAnsi="CG Times"/>
                <w:spacing w:val="-3"/>
              </w:rPr>
            </w:pPr>
          </w:p>
        </w:tc>
        <w:tc>
          <w:tcPr>
            <w:tcW w:w="426" w:type="dxa"/>
            <w:vAlign w:val="bottom"/>
          </w:tcPr>
          <w:p w14:paraId="09239A1C" w14:textId="77777777" w:rsidR="006B0768" w:rsidRPr="00C958CB" w:rsidRDefault="006B0768" w:rsidP="006B0768">
            <w:pPr>
              <w:suppressAutoHyphens/>
              <w:jc w:val="right"/>
              <w:rPr>
                <w:rFonts w:ascii="CG Times" w:hAnsi="CG Times"/>
                <w:spacing w:val="-3"/>
              </w:rPr>
            </w:pPr>
            <w:r w:rsidRPr="00C958CB">
              <w:rPr>
                <w:rFonts w:ascii="CG Times" w:hAnsi="CG Times"/>
                <w:spacing w:val="-3"/>
              </w:rPr>
              <w:t>[</w:t>
            </w:r>
          </w:p>
        </w:tc>
        <w:tc>
          <w:tcPr>
            <w:tcW w:w="284" w:type="dxa"/>
            <w:vAlign w:val="bottom"/>
          </w:tcPr>
          <w:p w14:paraId="35DBDD91" w14:textId="77777777" w:rsidR="006B0768" w:rsidRPr="00C958CB" w:rsidRDefault="006B0768" w:rsidP="006B0768">
            <w:pPr>
              <w:suppressAutoHyphens/>
              <w:jc w:val="center"/>
              <w:rPr>
                <w:rFonts w:ascii="CG Times" w:hAnsi="CG Times"/>
                <w:spacing w:val="-3"/>
              </w:rPr>
            </w:pPr>
          </w:p>
        </w:tc>
        <w:tc>
          <w:tcPr>
            <w:tcW w:w="426" w:type="dxa"/>
            <w:vAlign w:val="bottom"/>
          </w:tcPr>
          <w:p w14:paraId="4ECFE2C2" w14:textId="77777777" w:rsidR="006B0768" w:rsidRPr="00C958CB" w:rsidRDefault="006B0768" w:rsidP="006B0768">
            <w:pPr>
              <w:suppressAutoHyphens/>
              <w:rPr>
                <w:rFonts w:ascii="CG Times" w:hAnsi="CG Times"/>
                <w:spacing w:val="-3"/>
              </w:rPr>
            </w:pPr>
            <w:r w:rsidRPr="00C958CB">
              <w:rPr>
                <w:rFonts w:ascii="CG Times" w:hAnsi="CG Times"/>
                <w:spacing w:val="-3"/>
              </w:rPr>
              <w:t>]</w:t>
            </w:r>
          </w:p>
        </w:tc>
        <w:tc>
          <w:tcPr>
            <w:tcW w:w="709" w:type="dxa"/>
            <w:vAlign w:val="bottom"/>
          </w:tcPr>
          <w:p w14:paraId="183B1993" w14:textId="77777777" w:rsidR="006B0768" w:rsidRPr="00C958CB" w:rsidRDefault="006B0768" w:rsidP="006B0768">
            <w:pPr>
              <w:suppressAutoHyphens/>
              <w:jc w:val="both"/>
              <w:rPr>
                <w:rFonts w:ascii="CG Times" w:hAnsi="CG Times"/>
                <w:spacing w:val="-3"/>
              </w:rPr>
            </w:pPr>
          </w:p>
        </w:tc>
        <w:tc>
          <w:tcPr>
            <w:tcW w:w="426" w:type="dxa"/>
            <w:vAlign w:val="bottom"/>
          </w:tcPr>
          <w:p w14:paraId="2E50E1DD" w14:textId="77777777" w:rsidR="006B0768" w:rsidRPr="00C958CB" w:rsidRDefault="006B0768" w:rsidP="006B0768">
            <w:pPr>
              <w:suppressAutoHyphens/>
              <w:jc w:val="right"/>
              <w:rPr>
                <w:rFonts w:ascii="CG Times" w:hAnsi="CG Times"/>
                <w:spacing w:val="-3"/>
              </w:rPr>
            </w:pPr>
            <w:r w:rsidRPr="00C958CB">
              <w:rPr>
                <w:rFonts w:ascii="CG Times" w:hAnsi="CG Times"/>
                <w:spacing w:val="-3"/>
              </w:rPr>
              <w:t>[</w:t>
            </w:r>
          </w:p>
        </w:tc>
        <w:tc>
          <w:tcPr>
            <w:tcW w:w="284" w:type="dxa"/>
            <w:vAlign w:val="bottom"/>
          </w:tcPr>
          <w:p w14:paraId="6FF59D5F" w14:textId="77777777" w:rsidR="006B0768" w:rsidRPr="00C958CB" w:rsidRDefault="006B0768" w:rsidP="006B0768">
            <w:pPr>
              <w:suppressAutoHyphens/>
              <w:jc w:val="center"/>
              <w:rPr>
                <w:rFonts w:ascii="CG Times" w:hAnsi="CG Times"/>
                <w:spacing w:val="-3"/>
              </w:rPr>
            </w:pPr>
          </w:p>
        </w:tc>
        <w:tc>
          <w:tcPr>
            <w:tcW w:w="426" w:type="dxa"/>
            <w:vAlign w:val="bottom"/>
          </w:tcPr>
          <w:p w14:paraId="3CA3274B" w14:textId="77777777" w:rsidR="006B0768" w:rsidRPr="00C958CB" w:rsidRDefault="006B0768" w:rsidP="006B0768">
            <w:pPr>
              <w:suppressAutoHyphens/>
              <w:rPr>
                <w:rFonts w:ascii="CG Times" w:hAnsi="CG Times"/>
                <w:spacing w:val="-3"/>
              </w:rPr>
            </w:pPr>
            <w:r w:rsidRPr="00C958CB">
              <w:rPr>
                <w:rFonts w:ascii="CG Times" w:hAnsi="CG Times"/>
                <w:spacing w:val="-3"/>
              </w:rPr>
              <w:t>]</w:t>
            </w:r>
          </w:p>
        </w:tc>
      </w:tr>
      <w:tr w:rsidR="00CA645B" w:rsidRPr="00AE5AE7" w14:paraId="0E94E66F" w14:textId="77777777" w:rsidTr="00CA645B">
        <w:trPr>
          <w:trHeight w:hRule="exact" w:val="360"/>
        </w:trPr>
        <w:tc>
          <w:tcPr>
            <w:tcW w:w="3870" w:type="dxa"/>
            <w:gridSpan w:val="2"/>
            <w:vAlign w:val="bottom"/>
          </w:tcPr>
          <w:p w14:paraId="2F5E54D2" w14:textId="77777777" w:rsidR="00CA645B" w:rsidRPr="00AE5AE7" w:rsidRDefault="00CA645B" w:rsidP="00CA645B">
            <w:pPr>
              <w:suppressAutoHyphens/>
              <w:rPr>
                <w:rFonts w:ascii="CG Times" w:hAnsi="CG Times"/>
                <w:spacing w:val="-3"/>
              </w:rPr>
            </w:pPr>
            <w:r w:rsidRPr="00AE5AE7">
              <w:rPr>
                <w:rFonts w:ascii="CG Times" w:hAnsi="CG Times"/>
                <w:spacing w:val="-3"/>
              </w:rPr>
              <w:t>Pavement Design:</w:t>
            </w:r>
          </w:p>
        </w:tc>
        <w:tc>
          <w:tcPr>
            <w:tcW w:w="238" w:type="dxa"/>
            <w:vAlign w:val="bottom"/>
          </w:tcPr>
          <w:p w14:paraId="50E8C7BE"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83" w:type="dxa"/>
            <w:vAlign w:val="bottom"/>
          </w:tcPr>
          <w:p w14:paraId="0D439A7E" w14:textId="77777777" w:rsidR="00CA645B" w:rsidRPr="00AE5AE7" w:rsidRDefault="00CA645B" w:rsidP="00CA645B">
            <w:pPr>
              <w:suppressAutoHyphens/>
              <w:jc w:val="center"/>
              <w:rPr>
                <w:rFonts w:ascii="CG Times" w:hAnsi="CG Times"/>
                <w:spacing w:val="-3"/>
              </w:rPr>
            </w:pPr>
          </w:p>
        </w:tc>
        <w:tc>
          <w:tcPr>
            <w:tcW w:w="425" w:type="dxa"/>
            <w:vAlign w:val="bottom"/>
          </w:tcPr>
          <w:p w14:paraId="758A9EC6" w14:textId="77777777" w:rsidR="00CA645B" w:rsidRPr="00AE5AE7" w:rsidRDefault="00CA645B" w:rsidP="00CA645B">
            <w:pPr>
              <w:suppressAutoHyphens/>
              <w:rPr>
                <w:rFonts w:ascii="CG Times" w:hAnsi="CG Times"/>
                <w:spacing w:val="-3"/>
              </w:rPr>
            </w:pPr>
            <w:r w:rsidRPr="00AE5AE7">
              <w:rPr>
                <w:rFonts w:ascii="CG Times" w:hAnsi="CG Times"/>
                <w:spacing w:val="-3"/>
              </w:rPr>
              <w:t>]</w:t>
            </w:r>
          </w:p>
        </w:tc>
        <w:tc>
          <w:tcPr>
            <w:tcW w:w="709" w:type="dxa"/>
            <w:vAlign w:val="bottom"/>
          </w:tcPr>
          <w:p w14:paraId="61FA0B50" w14:textId="77777777" w:rsidR="00CA645B" w:rsidRPr="00AE5AE7" w:rsidRDefault="00CA645B" w:rsidP="00CA645B">
            <w:pPr>
              <w:suppressAutoHyphens/>
              <w:jc w:val="both"/>
              <w:rPr>
                <w:rFonts w:ascii="CG Times" w:hAnsi="CG Times"/>
                <w:spacing w:val="-3"/>
              </w:rPr>
            </w:pPr>
          </w:p>
        </w:tc>
        <w:tc>
          <w:tcPr>
            <w:tcW w:w="415" w:type="dxa"/>
            <w:vAlign w:val="bottom"/>
          </w:tcPr>
          <w:p w14:paraId="5090DFCB"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95" w:type="dxa"/>
            <w:vAlign w:val="bottom"/>
          </w:tcPr>
          <w:p w14:paraId="60E63F84" w14:textId="77777777" w:rsidR="00CA645B" w:rsidRPr="00AE5AE7" w:rsidRDefault="00CA645B" w:rsidP="00CA645B">
            <w:pPr>
              <w:suppressAutoHyphens/>
              <w:jc w:val="both"/>
              <w:rPr>
                <w:rFonts w:ascii="CG Times" w:hAnsi="CG Times"/>
                <w:spacing w:val="-3"/>
              </w:rPr>
            </w:pPr>
          </w:p>
        </w:tc>
        <w:tc>
          <w:tcPr>
            <w:tcW w:w="426" w:type="dxa"/>
            <w:vAlign w:val="bottom"/>
          </w:tcPr>
          <w:p w14:paraId="7C1FA3CF" w14:textId="77777777" w:rsidR="00CA645B" w:rsidRPr="00AE5AE7" w:rsidRDefault="00CA645B" w:rsidP="00CA645B">
            <w:pPr>
              <w:suppressAutoHyphens/>
              <w:jc w:val="both"/>
              <w:rPr>
                <w:rFonts w:ascii="CG Times" w:hAnsi="CG Times"/>
                <w:spacing w:val="-3"/>
              </w:rPr>
            </w:pPr>
            <w:r w:rsidRPr="00AE5AE7">
              <w:rPr>
                <w:rFonts w:ascii="CG Times" w:hAnsi="CG Times"/>
                <w:spacing w:val="-3"/>
              </w:rPr>
              <w:t>]</w:t>
            </w:r>
          </w:p>
        </w:tc>
        <w:tc>
          <w:tcPr>
            <w:tcW w:w="709" w:type="dxa"/>
            <w:vAlign w:val="bottom"/>
          </w:tcPr>
          <w:p w14:paraId="64DC3BE0" w14:textId="77777777" w:rsidR="00CA645B" w:rsidRPr="00AE5AE7" w:rsidRDefault="00CA645B" w:rsidP="00CA645B">
            <w:pPr>
              <w:suppressAutoHyphens/>
              <w:jc w:val="both"/>
              <w:rPr>
                <w:rFonts w:ascii="CG Times" w:hAnsi="CG Times"/>
                <w:spacing w:val="-3"/>
              </w:rPr>
            </w:pPr>
          </w:p>
        </w:tc>
        <w:tc>
          <w:tcPr>
            <w:tcW w:w="426" w:type="dxa"/>
            <w:vAlign w:val="bottom"/>
          </w:tcPr>
          <w:p w14:paraId="6FF1EDFE"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84" w:type="dxa"/>
            <w:vAlign w:val="bottom"/>
          </w:tcPr>
          <w:p w14:paraId="2F441F83" w14:textId="77777777" w:rsidR="00CA645B" w:rsidRPr="00AE5AE7" w:rsidRDefault="00CA645B" w:rsidP="00CA645B">
            <w:pPr>
              <w:suppressAutoHyphens/>
              <w:jc w:val="both"/>
              <w:rPr>
                <w:rFonts w:ascii="CG Times" w:hAnsi="CG Times"/>
                <w:spacing w:val="-3"/>
              </w:rPr>
            </w:pPr>
          </w:p>
        </w:tc>
        <w:tc>
          <w:tcPr>
            <w:tcW w:w="426" w:type="dxa"/>
            <w:vAlign w:val="bottom"/>
          </w:tcPr>
          <w:p w14:paraId="6379B057" w14:textId="77777777" w:rsidR="00CA645B" w:rsidRPr="00AE5AE7" w:rsidRDefault="00CA645B" w:rsidP="00CA645B">
            <w:pPr>
              <w:suppressAutoHyphens/>
              <w:jc w:val="both"/>
              <w:rPr>
                <w:rFonts w:ascii="CG Times" w:hAnsi="CG Times"/>
                <w:spacing w:val="-3"/>
              </w:rPr>
            </w:pPr>
            <w:r w:rsidRPr="00AE5AE7">
              <w:rPr>
                <w:rFonts w:ascii="CG Times" w:hAnsi="CG Times"/>
                <w:spacing w:val="-3"/>
              </w:rPr>
              <w:t>]</w:t>
            </w:r>
          </w:p>
        </w:tc>
        <w:tc>
          <w:tcPr>
            <w:tcW w:w="709" w:type="dxa"/>
            <w:vAlign w:val="bottom"/>
          </w:tcPr>
          <w:p w14:paraId="4E6EEBF2" w14:textId="77777777" w:rsidR="00CA645B" w:rsidRPr="00AE5AE7" w:rsidRDefault="00CA645B" w:rsidP="00CA645B">
            <w:pPr>
              <w:suppressAutoHyphens/>
              <w:jc w:val="both"/>
              <w:rPr>
                <w:rFonts w:ascii="CG Times" w:hAnsi="CG Times"/>
                <w:spacing w:val="-3"/>
              </w:rPr>
            </w:pPr>
          </w:p>
        </w:tc>
        <w:tc>
          <w:tcPr>
            <w:tcW w:w="426" w:type="dxa"/>
            <w:vAlign w:val="bottom"/>
          </w:tcPr>
          <w:p w14:paraId="105E83CD"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84" w:type="dxa"/>
            <w:vAlign w:val="bottom"/>
          </w:tcPr>
          <w:p w14:paraId="14F2FDA2" w14:textId="77777777" w:rsidR="00CA645B" w:rsidRPr="00AE5AE7" w:rsidRDefault="00CA645B" w:rsidP="00CA645B">
            <w:pPr>
              <w:suppressAutoHyphens/>
              <w:jc w:val="center"/>
              <w:rPr>
                <w:rFonts w:ascii="CG Times" w:hAnsi="CG Times"/>
                <w:spacing w:val="-3"/>
              </w:rPr>
            </w:pPr>
          </w:p>
        </w:tc>
        <w:tc>
          <w:tcPr>
            <w:tcW w:w="426" w:type="dxa"/>
            <w:vAlign w:val="bottom"/>
          </w:tcPr>
          <w:p w14:paraId="48F8DF22" w14:textId="77777777" w:rsidR="00CA645B" w:rsidRPr="00AE5AE7" w:rsidRDefault="00CA645B" w:rsidP="00CA645B">
            <w:pPr>
              <w:suppressAutoHyphens/>
              <w:rPr>
                <w:rFonts w:ascii="CG Times" w:hAnsi="CG Times"/>
                <w:spacing w:val="-3"/>
              </w:rPr>
            </w:pPr>
            <w:r w:rsidRPr="00AE5AE7">
              <w:rPr>
                <w:rFonts w:ascii="CG Times" w:hAnsi="CG Times"/>
                <w:spacing w:val="-3"/>
              </w:rPr>
              <w:t>]</w:t>
            </w:r>
          </w:p>
        </w:tc>
      </w:tr>
      <w:tr w:rsidR="00CA645B" w:rsidRPr="00AE5AE7" w14:paraId="349A01B1" w14:textId="77777777" w:rsidTr="00CA645B">
        <w:trPr>
          <w:trHeight w:hRule="exact" w:val="360"/>
        </w:trPr>
        <w:tc>
          <w:tcPr>
            <w:tcW w:w="3870" w:type="dxa"/>
            <w:gridSpan w:val="2"/>
            <w:vAlign w:val="bottom"/>
          </w:tcPr>
          <w:p w14:paraId="0158E3F4" w14:textId="77777777" w:rsidR="00CA645B" w:rsidRPr="00AE5AE7" w:rsidRDefault="00CA645B" w:rsidP="00CA645B">
            <w:pPr>
              <w:suppressAutoHyphens/>
              <w:rPr>
                <w:rFonts w:ascii="CG Times" w:hAnsi="CG Times"/>
                <w:spacing w:val="-3"/>
              </w:rPr>
            </w:pPr>
            <w:r w:rsidRPr="00AE5AE7">
              <w:rPr>
                <w:rFonts w:ascii="CG Times" w:hAnsi="CG Times"/>
                <w:spacing w:val="-3"/>
              </w:rPr>
              <w:t>Structure Plans:</w:t>
            </w:r>
          </w:p>
        </w:tc>
        <w:tc>
          <w:tcPr>
            <w:tcW w:w="238" w:type="dxa"/>
            <w:vAlign w:val="bottom"/>
          </w:tcPr>
          <w:p w14:paraId="4A2DC0E3"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83" w:type="dxa"/>
            <w:vAlign w:val="bottom"/>
          </w:tcPr>
          <w:p w14:paraId="584D959D" w14:textId="77777777" w:rsidR="00CA645B" w:rsidRPr="00AE5AE7" w:rsidRDefault="00CA645B" w:rsidP="00CA645B">
            <w:pPr>
              <w:suppressAutoHyphens/>
              <w:jc w:val="center"/>
              <w:rPr>
                <w:rFonts w:ascii="CG Times" w:hAnsi="CG Times"/>
                <w:spacing w:val="-3"/>
              </w:rPr>
            </w:pPr>
          </w:p>
        </w:tc>
        <w:tc>
          <w:tcPr>
            <w:tcW w:w="425" w:type="dxa"/>
            <w:vAlign w:val="bottom"/>
          </w:tcPr>
          <w:p w14:paraId="3371827A" w14:textId="77777777" w:rsidR="00CA645B" w:rsidRPr="00AE5AE7" w:rsidRDefault="00CA645B" w:rsidP="00CA645B">
            <w:pPr>
              <w:suppressAutoHyphens/>
              <w:rPr>
                <w:rFonts w:ascii="CG Times" w:hAnsi="CG Times"/>
                <w:spacing w:val="-3"/>
              </w:rPr>
            </w:pPr>
            <w:r w:rsidRPr="00AE5AE7">
              <w:rPr>
                <w:rFonts w:ascii="CG Times" w:hAnsi="CG Times"/>
                <w:spacing w:val="-3"/>
              </w:rPr>
              <w:t>]</w:t>
            </w:r>
          </w:p>
        </w:tc>
        <w:tc>
          <w:tcPr>
            <w:tcW w:w="709" w:type="dxa"/>
            <w:vAlign w:val="bottom"/>
          </w:tcPr>
          <w:p w14:paraId="24A73F04" w14:textId="77777777" w:rsidR="00CA645B" w:rsidRPr="00AE5AE7" w:rsidRDefault="00CA645B" w:rsidP="00CA645B">
            <w:pPr>
              <w:suppressAutoHyphens/>
              <w:jc w:val="both"/>
              <w:rPr>
                <w:rFonts w:ascii="CG Times" w:hAnsi="CG Times"/>
                <w:spacing w:val="-3"/>
              </w:rPr>
            </w:pPr>
          </w:p>
        </w:tc>
        <w:tc>
          <w:tcPr>
            <w:tcW w:w="415" w:type="dxa"/>
            <w:vAlign w:val="bottom"/>
          </w:tcPr>
          <w:p w14:paraId="3F2934E0"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95" w:type="dxa"/>
            <w:vAlign w:val="bottom"/>
          </w:tcPr>
          <w:p w14:paraId="2ADE4699" w14:textId="77777777" w:rsidR="00CA645B" w:rsidRPr="00AE5AE7" w:rsidRDefault="00CA645B" w:rsidP="00CA645B">
            <w:pPr>
              <w:suppressAutoHyphens/>
              <w:jc w:val="both"/>
              <w:rPr>
                <w:rFonts w:ascii="CG Times" w:hAnsi="CG Times"/>
                <w:spacing w:val="-3"/>
              </w:rPr>
            </w:pPr>
          </w:p>
        </w:tc>
        <w:tc>
          <w:tcPr>
            <w:tcW w:w="426" w:type="dxa"/>
            <w:vAlign w:val="bottom"/>
          </w:tcPr>
          <w:p w14:paraId="2C473187" w14:textId="77777777" w:rsidR="00CA645B" w:rsidRPr="00AE5AE7" w:rsidRDefault="00CA645B" w:rsidP="00CA645B">
            <w:pPr>
              <w:suppressAutoHyphens/>
              <w:jc w:val="both"/>
              <w:rPr>
                <w:rFonts w:ascii="CG Times" w:hAnsi="CG Times"/>
                <w:spacing w:val="-3"/>
              </w:rPr>
            </w:pPr>
            <w:r w:rsidRPr="00AE5AE7">
              <w:rPr>
                <w:rFonts w:ascii="CG Times" w:hAnsi="CG Times"/>
                <w:spacing w:val="-3"/>
              </w:rPr>
              <w:t>]</w:t>
            </w:r>
          </w:p>
        </w:tc>
        <w:tc>
          <w:tcPr>
            <w:tcW w:w="709" w:type="dxa"/>
            <w:vAlign w:val="bottom"/>
          </w:tcPr>
          <w:p w14:paraId="4243C8A2" w14:textId="77777777" w:rsidR="00CA645B" w:rsidRPr="00AE5AE7" w:rsidRDefault="00CA645B" w:rsidP="00CA645B">
            <w:pPr>
              <w:suppressAutoHyphens/>
              <w:jc w:val="both"/>
              <w:rPr>
                <w:rFonts w:ascii="CG Times" w:hAnsi="CG Times"/>
                <w:spacing w:val="-3"/>
              </w:rPr>
            </w:pPr>
          </w:p>
        </w:tc>
        <w:tc>
          <w:tcPr>
            <w:tcW w:w="426" w:type="dxa"/>
            <w:vAlign w:val="bottom"/>
          </w:tcPr>
          <w:p w14:paraId="3D74B85B"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84" w:type="dxa"/>
            <w:vAlign w:val="bottom"/>
          </w:tcPr>
          <w:p w14:paraId="41D15C2A" w14:textId="77777777" w:rsidR="00CA645B" w:rsidRPr="00AE5AE7" w:rsidRDefault="00CA645B" w:rsidP="00CA645B">
            <w:pPr>
              <w:suppressAutoHyphens/>
              <w:jc w:val="both"/>
              <w:rPr>
                <w:rFonts w:ascii="CG Times" w:hAnsi="CG Times"/>
                <w:spacing w:val="-3"/>
              </w:rPr>
            </w:pPr>
          </w:p>
        </w:tc>
        <w:tc>
          <w:tcPr>
            <w:tcW w:w="426" w:type="dxa"/>
            <w:vAlign w:val="bottom"/>
          </w:tcPr>
          <w:p w14:paraId="17C9A0AF" w14:textId="77777777" w:rsidR="00CA645B" w:rsidRPr="00AE5AE7" w:rsidRDefault="00CA645B" w:rsidP="00CA645B">
            <w:pPr>
              <w:suppressAutoHyphens/>
              <w:jc w:val="both"/>
              <w:rPr>
                <w:rFonts w:ascii="CG Times" w:hAnsi="CG Times"/>
                <w:spacing w:val="-3"/>
              </w:rPr>
            </w:pPr>
            <w:r w:rsidRPr="00AE5AE7">
              <w:rPr>
                <w:rFonts w:ascii="CG Times" w:hAnsi="CG Times"/>
                <w:spacing w:val="-3"/>
              </w:rPr>
              <w:t>]</w:t>
            </w:r>
          </w:p>
        </w:tc>
        <w:tc>
          <w:tcPr>
            <w:tcW w:w="709" w:type="dxa"/>
            <w:vAlign w:val="bottom"/>
          </w:tcPr>
          <w:p w14:paraId="2D2622DB" w14:textId="77777777" w:rsidR="00CA645B" w:rsidRPr="00AE5AE7" w:rsidRDefault="00CA645B" w:rsidP="00CA645B">
            <w:pPr>
              <w:suppressAutoHyphens/>
              <w:jc w:val="both"/>
              <w:rPr>
                <w:rFonts w:ascii="CG Times" w:hAnsi="CG Times"/>
                <w:spacing w:val="-3"/>
              </w:rPr>
            </w:pPr>
          </w:p>
        </w:tc>
        <w:tc>
          <w:tcPr>
            <w:tcW w:w="426" w:type="dxa"/>
            <w:vAlign w:val="bottom"/>
          </w:tcPr>
          <w:p w14:paraId="2B13F7C3"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84" w:type="dxa"/>
            <w:vAlign w:val="bottom"/>
          </w:tcPr>
          <w:p w14:paraId="3814C344" w14:textId="77777777" w:rsidR="00CA645B" w:rsidRPr="00AE5AE7" w:rsidRDefault="00CA645B" w:rsidP="00CA645B">
            <w:pPr>
              <w:suppressAutoHyphens/>
              <w:jc w:val="center"/>
              <w:rPr>
                <w:rFonts w:ascii="CG Times" w:hAnsi="CG Times"/>
                <w:spacing w:val="-3"/>
              </w:rPr>
            </w:pPr>
          </w:p>
        </w:tc>
        <w:tc>
          <w:tcPr>
            <w:tcW w:w="426" w:type="dxa"/>
            <w:vAlign w:val="bottom"/>
          </w:tcPr>
          <w:p w14:paraId="0F93CFDD" w14:textId="77777777" w:rsidR="00CA645B" w:rsidRPr="00AE5AE7" w:rsidRDefault="00CA645B" w:rsidP="00CA645B">
            <w:pPr>
              <w:suppressAutoHyphens/>
              <w:rPr>
                <w:rFonts w:ascii="CG Times" w:hAnsi="CG Times"/>
                <w:spacing w:val="-3"/>
              </w:rPr>
            </w:pPr>
            <w:r w:rsidRPr="00AE5AE7">
              <w:rPr>
                <w:rFonts w:ascii="CG Times" w:hAnsi="CG Times"/>
                <w:spacing w:val="-3"/>
              </w:rPr>
              <w:t>]</w:t>
            </w:r>
          </w:p>
        </w:tc>
      </w:tr>
      <w:tr w:rsidR="00CA645B" w:rsidRPr="00AE5AE7" w14:paraId="0BE57E6D" w14:textId="77777777" w:rsidTr="00CA645B">
        <w:trPr>
          <w:trHeight w:hRule="exact" w:val="360"/>
        </w:trPr>
        <w:tc>
          <w:tcPr>
            <w:tcW w:w="3870" w:type="dxa"/>
            <w:gridSpan w:val="2"/>
            <w:vAlign w:val="bottom"/>
          </w:tcPr>
          <w:p w14:paraId="133FA3D1" w14:textId="77777777" w:rsidR="00CA645B" w:rsidRPr="00AE5AE7" w:rsidRDefault="00CA645B" w:rsidP="00CA645B">
            <w:pPr>
              <w:suppressAutoHyphens/>
              <w:rPr>
                <w:rFonts w:ascii="CG Times" w:hAnsi="CG Times"/>
                <w:spacing w:val="-3"/>
              </w:rPr>
            </w:pPr>
            <w:r w:rsidRPr="00AE5AE7">
              <w:rPr>
                <w:rFonts w:ascii="CG Times" w:hAnsi="CG Times"/>
                <w:spacing w:val="-3"/>
              </w:rPr>
              <w:t>Signing Plans:</w:t>
            </w:r>
          </w:p>
        </w:tc>
        <w:tc>
          <w:tcPr>
            <w:tcW w:w="238" w:type="dxa"/>
            <w:vAlign w:val="bottom"/>
          </w:tcPr>
          <w:p w14:paraId="0B7C4B77"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83" w:type="dxa"/>
            <w:vAlign w:val="bottom"/>
          </w:tcPr>
          <w:p w14:paraId="3A67D319" w14:textId="77777777" w:rsidR="00CA645B" w:rsidRPr="00AE5AE7" w:rsidRDefault="00CA645B" w:rsidP="00CA645B">
            <w:pPr>
              <w:suppressAutoHyphens/>
              <w:jc w:val="center"/>
              <w:rPr>
                <w:rFonts w:ascii="CG Times" w:hAnsi="CG Times"/>
                <w:spacing w:val="-3"/>
              </w:rPr>
            </w:pPr>
          </w:p>
        </w:tc>
        <w:tc>
          <w:tcPr>
            <w:tcW w:w="425" w:type="dxa"/>
            <w:vAlign w:val="bottom"/>
          </w:tcPr>
          <w:p w14:paraId="3C1A28C5" w14:textId="77777777" w:rsidR="00CA645B" w:rsidRPr="00AE5AE7" w:rsidRDefault="00CA645B" w:rsidP="00CA645B">
            <w:pPr>
              <w:suppressAutoHyphens/>
              <w:rPr>
                <w:rFonts w:ascii="CG Times" w:hAnsi="CG Times"/>
                <w:spacing w:val="-3"/>
              </w:rPr>
            </w:pPr>
            <w:r w:rsidRPr="00AE5AE7">
              <w:rPr>
                <w:rFonts w:ascii="CG Times" w:hAnsi="CG Times"/>
                <w:spacing w:val="-3"/>
              </w:rPr>
              <w:t>]</w:t>
            </w:r>
          </w:p>
        </w:tc>
        <w:tc>
          <w:tcPr>
            <w:tcW w:w="709" w:type="dxa"/>
            <w:vAlign w:val="bottom"/>
          </w:tcPr>
          <w:p w14:paraId="529ADA5E" w14:textId="77777777" w:rsidR="00CA645B" w:rsidRPr="00AE5AE7" w:rsidRDefault="00CA645B" w:rsidP="00CA645B">
            <w:pPr>
              <w:suppressAutoHyphens/>
              <w:jc w:val="both"/>
              <w:rPr>
                <w:rFonts w:ascii="CG Times" w:hAnsi="CG Times"/>
                <w:spacing w:val="-3"/>
              </w:rPr>
            </w:pPr>
          </w:p>
        </w:tc>
        <w:tc>
          <w:tcPr>
            <w:tcW w:w="415" w:type="dxa"/>
            <w:vAlign w:val="bottom"/>
          </w:tcPr>
          <w:p w14:paraId="19B828F5"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95" w:type="dxa"/>
            <w:vAlign w:val="bottom"/>
          </w:tcPr>
          <w:p w14:paraId="49080C8E" w14:textId="77777777" w:rsidR="00CA645B" w:rsidRPr="00AE5AE7" w:rsidRDefault="00CA645B" w:rsidP="00CA645B">
            <w:pPr>
              <w:suppressAutoHyphens/>
              <w:jc w:val="both"/>
              <w:rPr>
                <w:rFonts w:ascii="CG Times" w:hAnsi="CG Times"/>
                <w:spacing w:val="-3"/>
              </w:rPr>
            </w:pPr>
          </w:p>
        </w:tc>
        <w:tc>
          <w:tcPr>
            <w:tcW w:w="426" w:type="dxa"/>
            <w:vAlign w:val="bottom"/>
          </w:tcPr>
          <w:p w14:paraId="54D67D59" w14:textId="77777777" w:rsidR="00CA645B" w:rsidRPr="00AE5AE7" w:rsidRDefault="00CA645B" w:rsidP="00CA645B">
            <w:pPr>
              <w:suppressAutoHyphens/>
              <w:jc w:val="both"/>
              <w:rPr>
                <w:rFonts w:ascii="CG Times" w:hAnsi="CG Times"/>
                <w:spacing w:val="-3"/>
              </w:rPr>
            </w:pPr>
            <w:r w:rsidRPr="00AE5AE7">
              <w:rPr>
                <w:rFonts w:ascii="CG Times" w:hAnsi="CG Times"/>
                <w:spacing w:val="-3"/>
              </w:rPr>
              <w:t>]</w:t>
            </w:r>
          </w:p>
        </w:tc>
        <w:tc>
          <w:tcPr>
            <w:tcW w:w="709" w:type="dxa"/>
            <w:vAlign w:val="bottom"/>
          </w:tcPr>
          <w:p w14:paraId="4393B066" w14:textId="77777777" w:rsidR="00CA645B" w:rsidRPr="00AE5AE7" w:rsidRDefault="00CA645B" w:rsidP="00CA645B">
            <w:pPr>
              <w:suppressAutoHyphens/>
              <w:jc w:val="both"/>
              <w:rPr>
                <w:rFonts w:ascii="CG Times" w:hAnsi="CG Times"/>
                <w:spacing w:val="-3"/>
              </w:rPr>
            </w:pPr>
          </w:p>
        </w:tc>
        <w:tc>
          <w:tcPr>
            <w:tcW w:w="426" w:type="dxa"/>
            <w:vAlign w:val="bottom"/>
          </w:tcPr>
          <w:p w14:paraId="13E31691"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84" w:type="dxa"/>
            <w:vAlign w:val="bottom"/>
          </w:tcPr>
          <w:p w14:paraId="09E58688" w14:textId="77777777" w:rsidR="00CA645B" w:rsidRPr="00AE5AE7" w:rsidRDefault="00CA645B" w:rsidP="00CA645B">
            <w:pPr>
              <w:suppressAutoHyphens/>
              <w:jc w:val="both"/>
              <w:rPr>
                <w:rFonts w:ascii="CG Times" w:hAnsi="CG Times"/>
                <w:spacing w:val="-3"/>
              </w:rPr>
            </w:pPr>
          </w:p>
        </w:tc>
        <w:tc>
          <w:tcPr>
            <w:tcW w:w="426" w:type="dxa"/>
            <w:vAlign w:val="bottom"/>
          </w:tcPr>
          <w:p w14:paraId="4566B851" w14:textId="77777777" w:rsidR="00CA645B" w:rsidRPr="00AE5AE7" w:rsidRDefault="00CA645B" w:rsidP="00CA645B">
            <w:pPr>
              <w:suppressAutoHyphens/>
              <w:jc w:val="both"/>
              <w:rPr>
                <w:rFonts w:ascii="CG Times" w:hAnsi="CG Times"/>
                <w:spacing w:val="-3"/>
              </w:rPr>
            </w:pPr>
            <w:r w:rsidRPr="00AE5AE7">
              <w:rPr>
                <w:rFonts w:ascii="CG Times" w:hAnsi="CG Times"/>
                <w:spacing w:val="-3"/>
              </w:rPr>
              <w:t>]</w:t>
            </w:r>
          </w:p>
        </w:tc>
        <w:tc>
          <w:tcPr>
            <w:tcW w:w="709" w:type="dxa"/>
            <w:vAlign w:val="bottom"/>
          </w:tcPr>
          <w:p w14:paraId="10B9DC03" w14:textId="77777777" w:rsidR="00CA645B" w:rsidRPr="00AE5AE7" w:rsidRDefault="00CA645B" w:rsidP="00CA645B">
            <w:pPr>
              <w:suppressAutoHyphens/>
              <w:jc w:val="both"/>
              <w:rPr>
                <w:rFonts w:ascii="CG Times" w:hAnsi="CG Times"/>
                <w:spacing w:val="-3"/>
              </w:rPr>
            </w:pPr>
          </w:p>
        </w:tc>
        <w:tc>
          <w:tcPr>
            <w:tcW w:w="426" w:type="dxa"/>
            <w:vAlign w:val="bottom"/>
          </w:tcPr>
          <w:p w14:paraId="453A17BC"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84" w:type="dxa"/>
            <w:vAlign w:val="bottom"/>
          </w:tcPr>
          <w:p w14:paraId="60AD6D6C" w14:textId="77777777" w:rsidR="00CA645B" w:rsidRPr="00AE5AE7" w:rsidRDefault="00CA645B" w:rsidP="00CA645B">
            <w:pPr>
              <w:suppressAutoHyphens/>
              <w:jc w:val="center"/>
              <w:rPr>
                <w:rFonts w:ascii="CG Times" w:hAnsi="CG Times"/>
                <w:spacing w:val="-3"/>
              </w:rPr>
            </w:pPr>
          </w:p>
        </w:tc>
        <w:tc>
          <w:tcPr>
            <w:tcW w:w="426" w:type="dxa"/>
            <w:vAlign w:val="bottom"/>
          </w:tcPr>
          <w:p w14:paraId="784BB82D" w14:textId="77777777" w:rsidR="00CA645B" w:rsidRPr="00AE5AE7" w:rsidRDefault="00CA645B" w:rsidP="00CA645B">
            <w:pPr>
              <w:suppressAutoHyphens/>
              <w:rPr>
                <w:rFonts w:ascii="CG Times" w:hAnsi="CG Times"/>
                <w:spacing w:val="-3"/>
              </w:rPr>
            </w:pPr>
            <w:r w:rsidRPr="00AE5AE7">
              <w:rPr>
                <w:rFonts w:ascii="CG Times" w:hAnsi="CG Times"/>
                <w:spacing w:val="-3"/>
              </w:rPr>
              <w:t>]</w:t>
            </w:r>
          </w:p>
        </w:tc>
      </w:tr>
      <w:tr w:rsidR="00CA645B" w:rsidRPr="00AE5AE7" w14:paraId="51243480" w14:textId="77777777" w:rsidTr="00CA645B">
        <w:trPr>
          <w:trHeight w:hRule="exact" w:val="360"/>
        </w:trPr>
        <w:tc>
          <w:tcPr>
            <w:tcW w:w="3870" w:type="dxa"/>
            <w:gridSpan w:val="2"/>
            <w:vAlign w:val="bottom"/>
          </w:tcPr>
          <w:p w14:paraId="7E2FDA9C" w14:textId="77777777" w:rsidR="00CA645B" w:rsidRPr="00AE5AE7" w:rsidRDefault="00CA645B" w:rsidP="00CA645B">
            <w:pPr>
              <w:suppressAutoHyphens/>
              <w:rPr>
                <w:rFonts w:ascii="CG Times" w:hAnsi="CG Times"/>
                <w:spacing w:val="-3"/>
              </w:rPr>
            </w:pPr>
            <w:r w:rsidRPr="00AE5AE7">
              <w:rPr>
                <w:rFonts w:ascii="CG Times" w:hAnsi="CG Times"/>
                <w:spacing w:val="-3"/>
              </w:rPr>
              <w:t>Signal Plans</w:t>
            </w:r>
            <w:r>
              <w:rPr>
                <w:rFonts w:ascii="CG Times" w:hAnsi="CG Times"/>
                <w:spacing w:val="-3"/>
              </w:rPr>
              <w:t>:</w:t>
            </w:r>
          </w:p>
        </w:tc>
        <w:tc>
          <w:tcPr>
            <w:tcW w:w="238" w:type="dxa"/>
            <w:vAlign w:val="bottom"/>
          </w:tcPr>
          <w:p w14:paraId="0CE289A9"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83" w:type="dxa"/>
            <w:vAlign w:val="bottom"/>
          </w:tcPr>
          <w:p w14:paraId="69C7DCF4" w14:textId="77777777" w:rsidR="00CA645B" w:rsidRPr="00AE5AE7" w:rsidRDefault="00CA645B" w:rsidP="00CA645B">
            <w:pPr>
              <w:suppressAutoHyphens/>
              <w:jc w:val="center"/>
              <w:rPr>
                <w:rFonts w:ascii="CG Times" w:hAnsi="CG Times"/>
                <w:spacing w:val="-3"/>
              </w:rPr>
            </w:pPr>
          </w:p>
        </w:tc>
        <w:tc>
          <w:tcPr>
            <w:tcW w:w="425" w:type="dxa"/>
            <w:vAlign w:val="bottom"/>
          </w:tcPr>
          <w:p w14:paraId="33745E33" w14:textId="77777777" w:rsidR="00CA645B" w:rsidRPr="00AE5AE7" w:rsidRDefault="00CA645B" w:rsidP="00CA645B">
            <w:pPr>
              <w:suppressAutoHyphens/>
              <w:rPr>
                <w:rFonts w:ascii="CG Times" w:hAnsi="CG Times"/>
                <w:spacing w:val="-3"/>
              </w:rPr>
            </w:pPr>
            <w:r w:rsidRPr="00AE5AE7">
              <w:rPr>
                <w:rFonts w:ascii="CG Times" w:hAnsi="CG Times"/>
                <w:spacing w:val="-3"/>
              </w:rPr>
              <w:t>]</w:t>
            </w:r>
          </w:p>
        </w:tc>
        <w:tc>
          <w:tcPr>
            <w:tcW w:w="709" w:type="dxa"/>
            <w:vAlign w:val="bottom"/>
          </w:tcPr>
          <w:p w14:paraId="124E910A" w14:textId="77777777" w:rsidR="00CA645B" w:rsidRPr="00AE5AE7" w:rsidRDefault="00CA645B" w:rsidP="00CA645B">
            <w:pPr>
              <w:suppressAutoHyphens/>
              <w:jc w:val="both"/>
              <w:rPr>
                <w:rFonts w:ascii="CG Times" w:hAnsi="CG Times"/>
                <w:spacing w:val="-3"/>
              </w:rPr>
            </w:pPr>
          </w:p>
        </w:tc>
        <w:tc>
          <w:tcPr>
            <w:tcW w:w="415" w:type="dxa"/>
            <w:vAlign w:val="bottom"/>
          </w:tcPr>
          <w:p w14:paraId="6B1EDD2F"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95" w:type="dxa"/>
            <w:vAlign w:val="bottom"/>
          </w:tcPr>
          <w:p w14:paraId="1A1848E4" w14:textId="77777777" w:rsidR="00CA645B" w:rsidRPr="00AE5AE7" w:rsidRDefault="00CA645B" w:rsidP="00CA645B">
            <w:pPr>
              <w:suppressAutoHyphens/>
              <w:jc w:val="both"/>
              <w:rPr>
                <w:rFonts w:ascii="CG Times" w:hAnsi="CG Times"/>
                <w:spacing w:val="-3"/>
              </w:rPr>
            </w:pPr>
          </w:p>
        </w:tc>
        <w:tc>
          <w:tcPr>
            <w:tcW w:w="426" w:type="dxa"/>
            <w:vAlign w:val="bottom"/>
          </w:tcPr>
          <w:p w14:paraId="30B10D33" w14:textId="77777777" w:rsidR="00CA645B" w:rsidRPr="00AE5AE7" w:rsidRDefault="00CA645B" w:rsidP="00CA645B">
            <w:pPr>
              <w:suppressAutoHyphens/>
              <w:jc w:val="both"/>
              <w:rPr>
                <w:rFonts w:ascii="CG Times" w:hAnsi="CG Times"/>
                <w:spacing w:val="-3"/>
              </w:rPr>
            </w:pPr>
            <w:r w:rsidRPr="00AE5AE7">
              <w:rPr>
                <w:rFonts w:ascii="CG Times" w:hAnsi="CG Times"/>
                <w:spacing w:val="-3"/>
              </w:rPr>
              <w:t>]</w:t>
            </w:r>
          </w:p>
        </w:tc>
        <w:tc>
          <w:tcPr>
            <w:tcW w:w="709" w:type="dxa"/>
            <w:vAlign w:val="bottom"/>
          </w:tcPr>
          <w:p w14:paraId="1354241D" w14:textId="77777777" w:rsidR="00CA645B" w:rsidRPr="00AE5AE7" w:rsidRDefault="00CA645B" w:rsidP="00CA645B">
            <w:pPr>
              <w:suppressAutoHyphens/>
              <w:jc w:val="both"/>
              <w:rPr>
                <w:rFonts w:ascii="CG Times" w:hAnsi="CG Times"/>
                <w:spacing w:val="-3"/>
              </w:rPr>
            </w:pPr>
          </w:p>
        </w:tc>
        <w:tc>
          <w:tcPr>
            <w:tcW w:w="426" w:type="dxa"/>
            <w:vAlign w:val="bottom"/>
          </w:tcPr>
          <w:p w14:paraId="1DFA240F"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84" w:type="dxa"/>
            <w:vAlign w:val="bottom"/>
          </w:tcPr>
          <w:p w14:paraId="20461DC8" w14:textId="77777777" w:rsidR="00CA645B" w:rsidRPr="00AE5AE7" w:rsidRDefault="00CA645B" w:rsidP="00CA645B">
            <w:pPr>
              <w:suppressAutoHyphens/>
              <w:jc w:val="both"/>
              <w:rPr>
                <w:rFonts w:ascii="CG Times" w:hAnsi="CG Times"/>
                <w:spacing w:val="-3"/>
              </w:rPr>
            </w:pPr>
          </w:p>
        </w:tc>
        <w:tc>
          <w:tcPr>
            <w:tcW w:w="426" w:type="dxa"/>
            <w:vAlign w:val="bottom"/>
          </w:tcPr>
          <w:p w14:paraId="3CF13C53" w14:textId="77777777" w:rsidR="00CA645B" w:rsidRPr="00AE5AE7" w:rsidRDefault="00CA645B" w:rsidP="00CA645B">
            <w:pPr>
              <w:suppressAutoHyphens/>
              <w:jc w:val="both"/>
              <w:rPr>
                <w:rFonts w:ascii="CG Times" w:hAnsi="CG Times"/>
                <w:spacing w:val="-3"/>
              </w:rPr>
            </w:pPr>
            <w:r w:rsidRPr="00AE5AE7">
              <w:rPr>
                <w:rFonts w:ascii="CG Times" w:hAnsi="CG Times"/>
                <w:spacing w:val="-3"/>
              </w:rPr>
              <w:t>]</w:t>
            </w:r>
          </w:p>
        </w:tc>
        <w:tc>
          <w:tcPr>
            <w:tcW w:w="709" w:type="dxa"/>
            <w:vAlign w:val="bottom"/>
          </w:tcPr>
          <w:p w14:paraId="0DA41E9D" w14:textId="77777777" w:rsidR="00CA645B" w:rsidRPr="00AE5AE7" w:rsidRDefault="00CA645B" w:rsidP="00CA645B">
            <w:pPr>
              <w:suppressAutoHyphens/>
              <w:jc w:val="both"/>
              <w:rPr>
                <w:rFonts w:ascii="CG Times" w:hAnsi="CG Times"/>
                <w:spacing w:val="-3"/>
              </w:rPr>
            </w:pPr>
          </w:p>
        </w:tc>
        <w:tc>
          <w:tcPr>
            <w:tcW w:w="426" w:type="dxa"/>
            <w:vAlign w:val="bottom"/>
          </w:tcPr>
          <w:p w14:paraId="6C371412"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84" w:type="dxa"/>
            <w:vAlign w:val="bottom"/>
          </w:tcPr>
          <w:p w14:paraId="1809E8BC" w14:textId="77777777" w:rsidR="00CA645B" w:rsidRPr="00AE5AE7" w:rsidRDefault="00CA645B" w:rsidP="00CA645B">
            <w:pPr>
              <w:suppressAutoHyphens/>
              <w:jc w:val="center"/>
              <w:rPr>
                <w:rFonts w:ascii="CG Times" w:hAnsi="CG Times"/>
                <w:spacing w:val="-3"/>
              </w:rPr>
            </w:pPr>
          </w:p>
        </w:tc>
        <w:tc>
          <w:tcPr>
            <w:tcW w:w="426" w:type="dxa"/>
            <w:vAlign w:val="bottom"/>
          </w:tcPr>
          <w:p w14:paraId="4F3220E1" w14:textId="77777777" w:rsidR="00CA645B" w:rsidRPr="00AE5AE7" w:rsidRDefault="00CA645B" w:rsidP="00CA645B">
            <w:pPr>
              <w:suppressAutoHyphens/>
              <w:rPr>
                <w:rFonts w:ascii="CG Times" w:hAnsi="CG Times"/>
                <w:spacing w:val="-3"/>
              </w:rPr>
            </w:pPr>
            <w:r w:rsidRPr="00AE5AE7">
              <w:rPr>
                <w:rFonts w:ascii="CG Times" w:hAnsi="CG Times"/>
                <w:spacing w:val="-3"/>
              </w:rPr>
              <w:t>]</w:t>
            </w:r>
          </w:p>
        </w:tc>
      </w:tr>
      <w:tr w:rsidR="00CA645B" w:rsidRPr="00AE5AE7" w14:paraId="5EEC5789" w14:textId="77777777" w:rsidTr="00CA645B">
        <w:trPr>
          <w:trHeight w:hRule="exact" w:val="360"/>
        </w:trPr>
        <w:tc>
          <w:tcPr>
            <w:tcW w:w="3870" w:type="dxa"/>
            <w:gridSpan w:val="2"/>
            <w:vAlign w:val="bottom"/>
          </w:tcPr>
          <w:p w14:paraId="74FEE764" w14:textId="77777777" w:rsidR="00CA645B" w:rsidRPr="00AE5AE7" w:rsidRDefault="00CA645B" w:rsidP="00CA645B">
            <w:pPr>
              <w:suppressAutoHyphens/>
              <w:rPr>
                <w:rFonts w:ascii="CG Times" w:hAnsi="CG Times"/>
                <w:spacing w:val="-3"/>
              </w:rPr>
            </w:pPr>
            <w:r w:rsidRPr="00AE5AE7">
              <w:rPr>
                <w:rFonts w:ascii="CG Times" w:hAnsi="CG Times"/>
                <w:spacing w:val="-3"/>
              </w:rPr>
              <w:t>Lighting Plans:</w:t>
            </w:r>
          </w:p>
        </w:tc>
        <w:tc>
          <w:tcPr>
            <w:tcW w:w="238" w:type="dxa"/>
            <w:vAlign w:val="bottom"/>
          </w:tcPr>
          <w:p w14:paraId="71FFDFCF"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83" w:type="dxa"/>
            <w:vAlign w:val="bottom"/>
          </w:tcPr>
          <w:p w14:paraId="003A0B67" w14:textId="77777777" w:rsidR="00CA645B" w:rsidRPr="00AE5AE7" w:rsidRDefault="00CA645B" w:rsidP="00CA645B">
            <w:pPr>
              <w:suppressAutoHyphens/>
              <w:jc w:val="center"/>
              <w:rPr>
                <w:rFonts w:ascii="CG Times" w:hAnsi="CG Times"/>
                <w:spacing w:val="-3"/>
              </w:rPr>
            </w:pPr>
          </w:p>
        </w:tc>
        <w:tc>
          <w:tcPr>
            <w:tcW w:w="425" w:type="dxa"/>
            <w:vAlign w:val="bottom"/>
          </w:tcPr>
          <w:p w14:paraId="4DD423FE" w14:textId="77777777" w:rsidR="00CA645B" w:rsidRPr="00AE5AE7" w:rsidRDefault="00CA645B" w:rsidP="00CA645B">
            <w:pPr>
              <w:suppressAutoHyphens/>
              <w:rPr>
                <w:rFonts w:ascii="CG Times" w:hAnsi="CG Times"/>
                <w:spacing w:val="-3"/>
              </w:rPr>
            </w:pPr>
            <w:r w:rsidRPr="00AE5AE7">
              <w:rPr>
                <w:rFonts w:ascii="CG Times" w:hAnsi="CG Times"/>
                <w:spacing w:val="-3"/>
              </w:rPr>
              <w:t>]</w:t>
            </w:r>
          </w:p>
        </w:tc>
        <w:tc>
          <w:tcPr>
            <w:tcW w:w="709" w:type="dxa"/>
            <w:vAlign w:val="bottom"/>
          </w:tcPr>
          <w:p w14:paraId="5E759C3E" w14:textId="77777777" w:rsidR="00CA645B" w:rsidRPr="00AE5AE7" w:rsidRDefault="00CA645B" w:rsidP="00CA645B">
            <w:pPr>
              <w:suppressAutoHyphens/>
              <w:jc w:val="both"/>
              <w:rPr>
                <w:rFonts w:ascii="CG Times" w:hAnsi="CG Times"/>
                <w:spacing w:val="-3"/>
              </w:rPr>
            </w:pPr>
          </w:p>
        </w:tc>
        <w:tc>
          <w:tcPr>
            <w:tcW w:w="415" w:type="dxa"/>
            <w:vAlign w:val="bottom"/>
          </w:tcPr>
          <w:p w14:paraId="60F7DDFF"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95" w:type="dxa"/>
            <w:vAlign w:val="bottom"/>
          </w:tcPr>
          <w:p w14:paraId="200C79EC" w14:textId="77777777" w:rsidR="00CA645B" w:rsidRPr="00AE5AE7" w:rsidRDefault="00CA645B" w:rsidP="00CA645B">
            <w:pPr>
              <w:suppressAutoHyphens/>
              <w:jc w:val="both"/>
              <w:rPr>
                <w:rFonts w:ascii="CG Times" w:hAnsi="CG Times"/>
                <w:spacing w:val="-3"/>
              </w:rPr>
            </w:pPr>
          </w:p>
        </w:tc>
        <w:tc>
          <w:tcPr>
            <w:tcW w:w="426" w:type="dxa"/>
            <w:vAlign w:val="bottom"/>
          </w:tcPr>
          <w:p w14:paraId="19AE16FF" w14:textId="77777777" w:rsidR="00CA645B" w:rsidRPr="00AE5AE7" w:rsidRDefault="00CA645B" w:rsidP="00CA645B">
            <w:pPr>
              <w:suppressAutoHyphens/>
              <w:jc w:val="both"/>
              <w:rPr>
                <w:rFonts w:ascii="CG Times" w:hAnsi="CG Times"/>
                <w:spacing w:val="-3"/>
              </w:rPr>
            </w:pPr>
            <w:r w:rsidRPr="00AE5AE7">
              <w:rPr>
                <w:rFonts w:ascii="CG Times" w:hAnsi="CG Times"/>
                <w:spacing w:val="-3"/>
              </w:rPr>
              <w:t>]</w:t>
            </w:r>
          </w:p>
        </w:tc>
        <w:tc>
          <w:tcPr>
            <w:tcW w:w="709" w:type="dxa"/>
            <w:vAlign w:val="bottom"/>
          </w:tcPr>
          <w:p w14:paraId="46B4FA52" w14:textId="77777777" w:rsidR="00CA645B" w:rsidRPr="00AE5AE7" w:rsidRDefault="00CA645B" w:rsidP="00CA645B">
            <w:pPr>
              <w:suppressAutoHyphens/>
              <w:jc w:val="both"/>
              <w:rPr>
                <w:rFonts w:ascii="CG Times" w:hAnsi="CG Times"/>
                <w:spacing w:val="-3"/>
              </w:rPr>
            </w:pPr>
          </w:p>
        </w:tc>
        <w:tc>
          <w:tcPr>
            <w:tcW w:w="426" w:type="dxa"/>
            <w:vAlign w:val="bottom"/>
          </w:tcPr>
          <w:p w14:paraId="27F3F2C8"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84" w:type="dxa"/>
            <w:vAlign w:val="bottom"/>
          </w:tcPr>
          <w:p w14:paraId="54B5B813" w14:textId="77777777" w:rsidR="00CA645B" w:rsidRPr="00AE5AE7" w:rsidRDefault="00CA645B" w:rsidP="00CA645B">
            <w:pPr>
              <w:suppressAutoHyphens/>
              <w:jc w:val="both"/>
              <w:rPr>
                <w:rFonts w:ascii="CG Times" w:hAnsi="CG Times"/>
                <w:spacing w:val="-3"/>
              </w:rPr>
            </w:pPr>
          </w:p>
        </w:tc>
        <w:tc>
          <w:tcPr>
            <w:tcW w:w="426" w:type="dxa"/>
            <w:vAlign w:val="bottom"/>
          </w:tcPr>
          <w:p w14:paraId="5A638D70" w14:textId="77777777" w:rsidR="00CA645B" w:rsidRPr="00AE5AE7" w:rsidRDefault="00CA645B" w:rsidP="00CA645B">
            <w:pPr>
              <w:suppressAutoHyphens/>
              <w:jc w:val="both"/>
              <w:rPr>
                <w:rFonts w:ascii="CG Times" w:hAnsi="CG Times"/>
                <w:spacing w:val="-3"/>
              </w:rPr>
            </w:pPr>
            <w:r w:rsidRPr="00AE5AE7">
              <w:rPr>
                <w:rFonts w:ascii="CG Times" w:hAnsi="CG Times"/>
                <w:spacing w:val="-3"/>
              </w:rPr>
              <w:t>]</w:t>
            </w:r>
          </w:p>
        </w:tc>
        <w:tc>
          <w:tcPr>
            <w:tcW w:w="709" w:type="dxa"/>
            <w:vAlign w:val="bottom"/>
          </w:tcPr>
          <w:p w14:paraId="3835E80A" w14:textId="77777777" w:rsidR="00CA645B" w:rsidRPr="00AE5AE7" w:rsidRDefault="00CA645B" w:rsidP="00CA645B">
            <w:pPr>
              <w:suppressAutoHyphens/>
              <w:jc w:val="both"/>
              <w:rPr>
                <w:rFonts w:ascii="CG Times" w:hAnsi="CG Times"/>
                <w:spacing w:val="-3"/>
              </w:rPr>
            </w:pPr>
          </w:p>
        </w:tc>
        <w:tc>
          <w:tcPr>
            <w:tcW w:w="426" w:type="dxa"/>
            <w:vAlign w:val="bottom"/>
          </w:tcPr>
          <w:p w14:paraId="0713A61F"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84" w:type="dxa"/>
            <w:vAlign w:val="bottom"/>
          </w:tcPr>
          <w:p w14:paraId="17D8A89D" w14:textId="77777777" w:rsidR="00CA645B" w:rsidRPr="00AE5AE7" w:rsidRDefault="00CA645B" w:rsidP="00CA645B">
            <w:pPr>
              <w:suppressAutoHyphens/>
              <w:jc w:val="center"/>
              <w:rPr>
                <w:rFonts w:ascii="CG Times" w:hAnsi="CG Times"/>
                <w:spacing w:val="-3"/>
              </w:rPr>
            </w:pPr>
          </w:p>
        </w:tc>
        <w:tc>
          <w:tcPr>
            <w:tcW w:w="426" w:type="dxa"/>
            <w:vAlign w:val="bottom"/>
          </w:tcPr>
          <w:p w14:paraId="6DC94F19" w14:textId="77777777" w:rsidR="00CA645B" w:rsidRPr="00AE5AE7" w:rsidRDefault="00CA645B" w:rsidP="00CA645B">
            <w:pPr>
              <w:suppressAutoHyphens/>
              <w:rPr>
                <w:rFonts w:ascii="CG Times" w:hAnsi="CG Times"/>
                <w:spacing w:val="-3"/>
              </w:rPr>
            </w:pPr>
            <w:r w:rsidRPr="00AE5AE7">
              <w:rPr>
                <w:rFonts w:ascii="CG Times" w:hAnsi="CG Times"/>
                <w:spacing w:val="-3"/>
              </w:rPr>
              <w:t>]</w:t>
            </w:r>
          </w:p>
        </w:tc>
      </w:tr>
      <w:tr w:rsidR="00CA645B" w:rsidRPr="00AE5AE7" w14:paraId="51DC007C" w14:textId="77777777" w:rsidTr="00CA645B">
        <w:trPr>
          <w:trHeight w:hRule="exact" w:val="360"/>
        </w:trPr>
        <w:tc>
          <w:tcPr>
            <w:tcW w:w="3870" w:type="dxa"/>
            <w:gridSpan w:val="2"/>
            <w:vAlign w:val="bottom"/>
          </w:tcPr>
          <w:p w14:paraId="2BE6FA83" w14:textId="77777777" w:rsidR="00CA645B" w:rsidRPr="00AE5AE7" w:rsidRDefault="00CA645B" w:rsidP="00CA645B">
            <w:pPr>
              <w:suppressAutoHyphens/>
              <w:rPr>
                <w:rFonts w:ascii="CG Times" w:hAnsi="CG Times"/>
                <w:spacing w:val="-3"/>
              </w:rPr>
            </w:pPr>
            <w:r w:rsidRPr="00AE5AE7">
              <w:rPr>
                <w:rFonts w:ascii="CG Times" w:hAnsi="CG Times"/>
                <w:spacing w:val="-3"/>
              </w:rPr>
              <w:lastRenderedPageBreak/>
              <w:t>Landscaping Plans:</w:t>
            </w:r>
          </w:p>
        </w:tc>
        <w:tc>
          <w:tcPr>
            <w:tcW w:w="238" w:type="dxa"/>
            <w:vAlign w:val="bottom"/>
          </w:tcPr>
          <w:p w14:paraId="572541F7"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83" w:type="dxa"/>
            <w:vAlign w:val="bottom"/>
          </w:tcPr>
          <w:p w14:paraId="4B607A6B" w14:textId="77777777" w:rsidR="00CA645B" w:rsidRPr="00AE5AE7" w:rsidRDefault="00CA645B" w:rsidP="00CA645B">
            <w:pPr>
              <w:suppressAutoHyphens/>
              <w:jc w:val="center"/>
              <w:rPr>
                <w:rFonts w:ascii="CG Times" w:hAnsi="CG Times"/>
                <w:spacing w:val="-3"/>
              </w:rPr>
            </w:pPr>
          </w:p>
        </w:tc>
        <w:tc>
          <w:tcPr>
            <w:tcW w:w="425" w:type="dxa"/>
            <w:vAlign w:val="bottom"/>
          </w:tcPr>
          <w:p w14:paraId="4F4544F8" w14:textId="77777777" w:rsidR="00CA645B" w:rsidRPr="00AE5AE7" w:rsidRDefault="00CA645B" w:rsidP="00CA645B">
            <w:pPr>
              <w:suppressAutoHyphens/>
              <w:rPr>
                <w:rFonts w:ascii="CG Times" w:hAnsi="CG Times"/>
                <w:spacing w:val="-3"/>
              </w:rPr>
            </w:pPr>
            <w:r w:rsidRPr="00AE5AE7">
              <w:rPr>
                <w:rFonts w:ascii="CG Times" w:hAnsi="CG Times"/>
                <w:spacing w:val="-3"/>
              </w:rPr>
              <w:t>]</w:t>
            </w:r>
          </w:p>
        </w:tc>
        <w:tc>
          <w:tcPr>
            <w:tcW w:w="709" w:type="dxa"/>
            <w:vAlign w:val="bottom"/>
          </w:tcPr>
          <w:p w14:paraId="2F73BFBA" w14:textId="77777777" w:rsidR="00CA645B" w:rsidRPr="00AE5AE7" w:rsidRDefault="00CA645B" w:rsidP="00CA645B">
            <w:pPr>
              <w:suppressAutoHyphens/>
              <w:jc w:val="both"/>
              <w:rPr>
                <w:rFonts w:ascii="CG Times" w:hAnsi="CG Times"/>
                <w:spacing w:val="-3"/>
              </w:rPr>
            </w:pPr>
          </w:p>
        </w:tc>
        <w:tc>
          <w:tcPr>
            <w:tcW w:w="415" w:type="dxa"/>
            <w:vAlign w:val="bottom"/>
          </w:tcPr>
          <w:p w14:paraId="068F100D"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95" w:type="dxa"/>
            <w:vAlign w:val="bottom"/>
          </w:tcPr>
          <w:p w14:paraId="39676F28" w14:textId="77777777" w:rsidR="00CA645B" w:rsidRPr="00AE5AE7" w:rsidRDefault="00CA645B" w:rsidP="00CA645B">
            <w:pPr>
              <w:suppressAutoHyphens/>
              <w:jc w:val="both"/>
              <w:rPr>
                <w:rFonts w:ascii="CG Times" w:hAnsi="CG Times"/>
                <w:spacing w:val="-3"/>
              </w:rPr>
            </w:pPr>
          </w:p>
        </w:tc>
        <w:tc>
          <w:tcPr>
            <w:tcW w:w="426" w:type="dxa"/>
            <w:vAlign w:val="bottom"/>
          </w:tcPr>
          <w:p w14:paraId="5020205B" w14:textId="77777777" w:rsidR="00CA645B" w:rsidRPr="00AE5AE7" w:rsidRDefault="00CA645B" w:rsidP="00CA645B">
            <w:pPr>
              <w:suppressAutoHyphens/>
              <w:jc w:val="both"/>
              <w:rPr>
                <w:rFonts w:ascii="CG Times" w:hAnsi="CG Times"/>
                <w:spacing w:val="-3"/>
              </w:rPr>
            </w:pPr>
            <w:r w:rsidRPr="00AE5AE7">
              <w:rPr>
                <w:rFonts w:ascii="CG Times" w:hAnsi="CG Times"/>
                <w:spacing w:val="-3"/>
              </w:rPr>
              <w:t>]</w:t>
            </w:r>
          </w:p>
        </w:tc>
        <w:tc>
          <w:tcPr>
            <w:tcW w:w="709" w:type="dxa"/>
            <w:vAlign w:val="bottom"/>
          </w:tcPr>
          <w:p w14:paraId="7B862031" w14:textId="77777777" w:rsidR="00CA645B" w:rsidRPr="00AE5AE7" w:rsidRDefault="00CA645B" w:rsidP="00CA645B">
            <w:pPr>
              <w:suppressAutoHyphens/>
              <w:jc w:val="both"/>
              <w:rPr>
                <w:rFonts w:ascii="CG Times" w:hAnsi="CG Times"/>
                <w:spacing w:val="-3"/>
              </w:rPr>
            </w:pPr>
          </w:p>
        </w:tc>
        <w:tc>
          <w:tcPr>
            <w:tcW w:w="426" w:type="dxa"/>
            <w:vAlign w:val="bottom"/>
          </w:tcPr>
          <w:p w14:paraId="638DEF89"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84" w:type="dxa"/>
            <w:vAlign w:val="bottom"/>
          </w:tcPr>
          <w:p w14:paraId="572B3ECC" w14:textId="77777777" w:rsidR="00CA645B" w:rsidRPr="00AE5AE7" w:rsidRDefault="00CA645B" w:rsidP="00CA645B">
            <w:pPr>
              <w:suppressAutoHyphens/>
              <w:jc w:val="both"/>
              <w:rPr>
                <w:rFonts w:ascii="CG Times" w:hAnsi="CG Times"/>
                <w:spacing w:val="-3"/>
              </w:rPr>
            </w:pPr>
          </w:p>
        </w:tc>
        <w:tc>
          <w:tcPr>
            <w:tcW w:w="426" w:type="dxa"/>
            <w:vAlign w:val="bottom"/>
          </w:tcPr>
          <w:p w14:paraId="311504C2" w14:textId="77777777" w:rsidR="00CA645B" w:rsidRPr="00AE5AE7" w:rsidRDefault="00CA645B" w:rsidP="00CA645B">
            <w:pPr>
              <w:suppressAutoHyphens/>
              <w:jc w:val="both"/>
              <w:rPr>
                <w:rFonts w:ascii="CG Times" w:hAnsi="CG Times"/>
                <w:spacing w:val="-3"/>
              </w:rPr>
            </w:pPr>
            <w:r w:rsidRPr="00AE5AE7">
              <w:rPr>
                <w:rFonts w:ascii="CG Times" w:hAnsi="CG Times"/>
                <w:spacing w:val="-3"/>
              </w:rPr>
              <w:t>]</w:t>
            </w:r>
          </w:p>
        </w:tc>
        <w:tc>
          <w:tcPr>
            <w:tcW w:w="709" w:type="dxa"/>
            <w:vAlign w:val="bottom"/>
          </w:tcPr>
          <w:p w14:paraId="0E64487E" w14:textId="77777777" w:rsidR="00CA645B" w:rsidRPr="00AE5AE7" w:rsidRDefault="00CA645B" w:rsidP="00CA645B">
            <w:pPr>
              <w:suppressAutoHyphens/>
              <w:jc w:val="both"/>
              <w:rPr>
                <w:rFonts w:ascii="CG Times" w:hAnsi="CG Times"/>
                <w:spacing w:val="-3"/>
              </w:rPr>
            </w:pPr>
          </w:p>
        </w:tc>
        <w:tc>
          <w:tcPr>
            <w:tcW w:w="426" w:type="dxa"/>
            <w:vAlign w:val="bottom"/>
          </w:tcPr>
          <w:p w14:paraId="383DBE39"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84" w:type="dxa"/>
            <w:vAlign w:val="bottom"/>
          </w:tcPr>
          <w:p w14:paraId="33B7703E" w14:textId="77777777" w:rsidR="00CA645B" w:rsidRPr="00AE5AE7" w:rsidRDefault="00CA645B" w:rsidP="00CA645B">
            <w:pPr>
              <w:suppressAutoHyphens/>
              <w:jc w:val="center"/>
              <w:rPr>
                <w:rFonts w:ascii="CG Times" w:hAnsi="CG Times"/>
                <w:spacing w:val="-3"/>
              </w:rPr>
            </w:pPr>
          </w:p>
        </w:tc>
        <w:tc>
          <w:tcPr>
            <w:tcW w:w="426" w:type="dxa"/>
            <w:vAlign w:val="bottom"/>
          </w:tcPr>
          <w:p w14:paraId="1F59C4B4" w14:textId="77777777" w:rsidR="00CA645B" w:rsidRPr="00AE5AE7" w:rsidRDefault="00CA645B" w:rsidP="00CA645B">
            <w:pPr>
              <w:suppressAutoHyphens/>
              <w:rPr>
                <w:rFonts w:ascii="CG Times" w:hAnsi="CG Times"/>
                <w:spacing w:val="-3"/>
              </w:rPr>
            </w:pPr>
            <w:r w:rsidRPr="00AE5AE7">
              <w:rPr>
                <w:rFonts w:ascii="CG Times" w:hAnsi="CG Times"/>
                <w:spacing w:val="-3"/>
              </w:rPr>
              <w:t>]</w:t>
            </w:r>
          </w:p>
        </w:tc>
      </w:tr>
      <w:tr w:rsidR="00CA645B" w:rsidRPr="00AE5AE7" w14:paraId="23110839" w14:textId="77777777" w:rsidTr="00CA645B">
        <w:trPr>
          <w:trHeight w:hRule="exact" w:val="360"/>
        </w:trPr>
        <w:tc>
          <w:tcPr>
            <w:tcW w:w="3870" w:type="dxa"/>
            <w:gridSpan w:val="2"/>
            <w:vAlign w:val="bottom"/>
          </w:tcPr>
          <w:p w14:paraId="000B7FC0" w14:textId="77777777" w:rsidR="00CA645B" w:rsidRPr="00AE5AE7" w:rsidRDefault="00CA645B" w:rsidP="00CA645B">
            <w:pPr>
              <w:suppressAutoHyphens/>
              <w:rPr>
                <w:rFonts w:ascii="CG Times" w:hAnsi="CG Times"/>
                <w:spacing w:val="-3"/>
              </w:rPr>
            </w:pPr>
            <w:r w:rsidRPr="00AE5AE7">
              <w:rPr>
                <w:rFonts w:ascii="CG Times" w:hAnsi="CG Times"/>
                <w:spacing w:val="-3"/>
              </w:rPr>
              <w:t>Utility Design:</w:t>
            </w:r>
          </w:p>
        </w:tc>
        <w:tc>
          <w:tcPr>
            <w:tcW w:w="238" w:type="dxa"/>
            <w:vAlign w:val="bottom"/>
          </w:tcPr>
          <w:p w14:paraId="54308F0A"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83" w:type="dxa"/>
            <w:vAlign w:val="bottom"/>
          </w:tcPr>
          <w:p w14:paraId="65EC4581" w14:textId="77777777" w:rsidR="00CA645B" w:rsidRPr="00AE5AE7" w:rsidRDefault="00CA645B" w:rsidP="00CA645B">
            <w:pPr>
              <w:suppressAutoHyphens/>
              <w:jc w:val="center"/>
              <w:rPr>
                <w:rFonts w:ascii="CG Times" w:hAnsi="CG Times"/>
                <w:spacing w:val="-3"/>
              </w:rPr>
            </w:pPr>
          </w:p>
        </w:tc>
        <w:tc>
          <w:tcPr>
            <w:tcW w:w="425" w:type="dxa"/>
            <w:vAlign w:val="bottom"/>
          </w:tcPr>
          <w:p w14:paraId="3433494B" w14:textId="77777777" w:rsidR="00CA645B" w:rsidRPr="00AE5AE7" w:rsidRDefault="00CA645B" w:rsidP="00CA645B">
            <w:pPr>
              <w:suppressAutoHyphens/>
              <w:rPr>
                <w:rFonts w:ascii="CG Times" w:hAnsi="CG Times"/>
                <w:spacing w:val="-3"/>
              </w:rPr>
            </w:pPr>
            <w:r w:rsidRPr="00AE5AE7">
              <w:rPr>
                <w:rFonts w:ascii="CG Times" w:hAnsi="CG Times"/>
                <w:spacing w:val="-3"/>
              </w:rPr>
              <w:t>]</w:t>
            </w:r>
          </w:p>
        </w:tc>
        <w:tc>
          <w:tcPr>
            <w:tcW w:w="709" w:type="dxa"/>
            <w:vAlign w:val="bottom"/>
          </w:tcPr>
          <w:p w14:paraId="2E8F9D83" w14:textId="77777777" w:rsidR="00CA645B" w:rsidRPr="00AE5AE7" w:rsidRDefault="00CA645B" w:rsidP="00CA645B">
            <w:pPr>
              <w:suppressAutoHyphens/>
              <w:jc w:val="both"/>
              <w:rPr>
                <w:rFonts w:ascii="CG Times" w:hAnsi="CG Times"/>
                <w:spacing w:val="-3"/>
              </w:rPr>
            </w:pPr>
          </w:p>
        </w:tc>
        <w:tc>
          <w:tcPr>
            <w:tcW w:w="415" w:type="dxa"/>
            <w:vAlign w:val="bottom"/>
          </w:tcPr>
          <w:p w14:paraId="569A6735"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95" w:type="dxa"/>
            <w:vAlign w:val="bottom"/>
          </w:tcPr>
          <w:p w14:paraId="7C763411" w14:textId="77777777" w:rsidR="00CA645B" w:rsidRPr="00AE5AE7" w:rsidRDefault="00CA645B" w:rsidP="00CA645B">
            <w:pPr>
              <w:suppressAutoHyphens/>
              <w:jc w:val="both"/>
              <w:rPr>
                <w:rFonts w:ascii="CG Times" w:hAnsi="CG Times"/>
                <w:spacing w:val="-3"/>
              </w:rPr>
            </w:pPr>
          </w:p>
        </w:tc>
        <w:tc>
          <w:tcPr>
            <w:tcW w:w="426" w:type="dxa"/>
            <w:vAlign w:val="bottom"/>
          </w:tcPr>
          <w:p w14:paraId="5DB86BE2" w14:textId="77777777" w:rsidR="00CA645B" w:rsidRPr="00AE5AE7" w:rsidRDefault="00CA645B" w:rsidP="00CA645B">
            <w:pPr>
              <w:suppressAutoHyphens/>
              <w:jc w:val="both"/>
              <w:rPr>
                <w:rFonts w:ascii="CG Times" w:hAnsi="CG Times"/>
                <w:spacing w:val="-3"/>
              </w:rPr>
            </w:pPr>
            <w:r w:rsidRPr="00AE5AE7">
              <w:rPr>
                <w:rFonts w:ascii="CG Times" w:hAnsi="CG Times"/>
                <w:spacing w:val="-3"/>
              </w:rPr>
              <w:t>]</w:t>
            </w:r>
          </w:p>
        </w:tc>
        <w:tc>
          <w:tcPr>
            <w:tcW w:w="709" w:type="dxa"/>
            <w:vAlign w:val="bottom"/>
          </w:tcPr>
          <w:p w14:paraId="070F92C0" w14:textId="77777777" w:rsidR="00CA645B" w:rsidRPr="00AE5AE7" w:rsidRDefault="00CA645B" w:rsidP="00CA645B">
            <w:pPr>
              <w:suppressAutoHyphens/>
              <w:jc w:val="both"/>
              <w:rPr>
                <w:rFonts w:ascii="CG Times" w:hAnsi="CG Times"/>
                <w:spacing w:val="-3"/>
              </w:rPr>
            </w:pPr>
          </w:p>
        </w:tc>
        <w:tc>
          <w:tcPr>
            <w:tcW w:w="426" w:type="dxa"/>
            <w:vAlign w:val="bottom"/>
          </w:tcPr>
          <w:p w14:paraId="7B7D7476"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84" w:type="dxa"/>
            <w:vAlign w:val="bottom"/>
          </w:tcPr>
          <w:p w14:paraId="16E9D339" w14:textId="77777777" w:rsidR="00CA645B" w:rsidRPr="00AE5AE7" w:rsidRDefault="00CA645B" w:rsidP="00CA645B">
            <w:pPr>
              <w:suppressAutoHyphens/>
              <w:jc w:val="both"/>
              <w:rPr>
                <w:rFonts w:ascii="CG Times" w:hAnsi="CG Times"/>
                <w:spacing w:val="-3"/>
              </w:rPr>
            </w:pPr>
          </w:p>
        </w:tc>
        <w:tc>
          <w:tcPr>
            <w:tcW w:w="426" w:type="dxa"/>
            <w:vAlign w:val="bottom"/>
          </w:tcPr>
          <w:p w14:paraId="2358EB07" w14:textId="77777777" w:rsidR="00CA645B" w:rsidRPr="00AE5AE7" w:rsidRDefault="00CA645B" w:rsidP="00CA645B">
            <w:pPr>
              <w:suppressAutoHyphens/>
              <w:jc w:val="both"/>
              <w:rPr>
                <w:rFonts w:ascii="CG Times" w:hAnsi="CG Times"/>
                <w:spacing w:val="-3"/>
              </w:rPr>
            </w:pPr>
            <w:r w:rsidRPr="00AE5AE7">
              <w:rPr>
                <w:rFonts w:ascii="CG Times" w:hAnsi="CG Times"/>
                <w:spacing w:val="-3"/>
              </w:rPr>
              <w:t>]</w:t>
            </w:r>
          </w:p>
        </w:tc>
        <w:tc>
          <w:tcPr>
            <w:tcW w:w="709" w:type="dxa"/>
            <w:vAlign w:val="bottom"/>
          </w:tcPr>
          <w:p w14:paraId="253D43A9" w14:textId="77777777" w:rsidR="00CA645B" w:rsidRPr="00AE5AE7" w:rsidRDefault="00CA645B" w:rsidP="00CA645B">
            <w:pPr>
              <w:suppressAutoHyphens/>
              <w:jc w:val="both"/>
              <w:rPr>
                <w:rFonts w:ascii="CG Times" w:hAnsi="CG Times"/>
                <w:spacing w:val="-3"/>
              </w:rPr>
            </w:pPr>
          </w:p>
        </w:tc>
        <w:tc>
          <w:tcPr>
            <w:tcW w:w="426" w:type="dxa"/>
            <w:vAlign w:val="bottom"/>
          </w:tcPr>
          <w:p w14:paraId="3A597540" w14:textId="77777777" w:rsidR="00CA645B" w:rsidRPr="00AE5AE7" w:rsidRDefault="00CA645B" w:rsidP="00CA645B">
            <w:pPr>
              <w:suppressAutoHyphens/>
              <w:jc w:val="right"/>
              <w:rPr>
                <w:rFonts w:ascii="CG Times" w:hAnsi="CG Times"/>
                <w:spacing w:val="-3"/>
              </w:rPr>
            </w:pPr>
            <w:r w:rsidRPr="00AE5AE7">
              <w:rPr>
                <w:rFonts w:ascii="CG Times" w:hAnsi="CG Times"/>
                <w:spacing w:val="-3"/>
              </w:rPr>
              <w:t>[</w:t>
            </w:r>
          </w:p>
        </w:tc>
        <w:tc>
          <w:tcPr>
            <w:tcW w:w="284" w:type="dxa"/>
            <w:vAlign w:val="bottom"/>
          </w:tcPr>
          <w:p w14:paraId="14F3DD56" w14:textId="77777777" w:rsidR="00CA645B" w:rsidRPr="00AE5AE7" w:rsidRDefault="00CA645B" w:rsidP="00CA645B">
            <w:pPr>
              <w:suppressAutoHyphens/>
              <w:jc w:val="center"/>
              <w:rPr>
                <w:rFonts w:ascii="CG Times" w:hAnsi="CG Times"/>
                <w:spacing w:val="-3"/>
              </w:rPr>
            </w:pPr>
          </w:p>
        </w:tc>
        <w:tc>
          <w:tcPr>
            <w:tcW w:w="426" w:type="dxa"/>
            <w:vAlign w:val="bottom"/>
          </w:tcPr>
          <w:p w14:paraId="6A7EF1D9" w14:textId="77777777" w:rsidR="00CA645B" w:rsidRPr="00AE5AE7" w:rsidRDefault="00CA645B" w:rsidP="00CA645B">
            <w:pPr>
              <w:suppressAutoHyphens/>
              <w:rPr>
                <w:rFonts w:ascii="CG Times" w:hAnsi="CG Times"/>
                <w:spacing w:val="-3"/>
              </w:rPr>
            </w:pPr>
            <w:r w:rsidRPr="00AE5AE7">
              <w:rPr>
                <w:rFonts w:ascii="CG Times" w:hAnsi="CG Times"/>
                <w:spacing w:val="-3"/>
              </w:rPr>
              <w:t>]</w:t>
            </w:r>
          </w:p>
        </w:tc>
      </w:tr>
      <w:tr w:rsidR="00CA645B" w:rsidRPr="00AE5AE7" w14:paraId="6BCE1DE1" w14:textId="77777777" w:rsidTr="00CA645B">
        <w:trPr>
          <w:trHeight w:hRule="exact" w:val="360"/>
        </w:trPr>
        <w:tc>
          <w:tcPr>
            <w:tcW w:w="3870" w:type="dxa"/>
            <w:gridSpan w:val="2"/>
            <w:vAlign w:val="bottom"/>
          </w:tcPr>
          <w:p w14:paraId="5F7525E2" w14:textId="77777777" w:rsidR="00CA645B" w:rsidRPr="00C958CB" w:rsidRDefault="00CA645B" w:rsidP="00CA645B">
            <w:pPr>
              <w:suppressAutoHyphens/>
              <w:rPr>
                <w:rFonts w:ascii="CG Times" w:hAnsi="CG Times"/>
                <w:spacing w:val="-3"/>
              </w:rPr>
            </w:pPr>
            <w:r w:rsidRPr="00C958CB">
              <w:rPr>
                <w:rFonts w:ascii="CG Times" w:hAnsi="CG Times"/>
                <w:spacing w:val="-3"/>
              </w:rPr>
              <w:t>Utility Coordination:</w:t>
            </w:r>
          </w:p>
        </w:tc>
        <w:tc>
          <w:tcPr>
            <w:tcW w:w="238" w:type="dxa"/>
            <w:vAlign w:val="bottom"/>
          </w:tcPr>
          <w:p w14:paraId="2C3B2B44" w14:textId="77777777" w:rsidR="00CA645B" w:rsidRPr="00C958CB" w:rsidRDefault="00CA645B" w:rsidP="00CA645B">
            <w:pPr>
              <w:suppressAutoHyphens/>
              <w:jc w:val="right"/>
              <w:rPr>
                <w:rFonts w:ascii="CG Times" w:hAnsi="CG Times"/>
                <w:spacing w:val="-3"/>
              </w:rPr>
            </w:pPr>
            <w:r w:rsidRPr="00C958CB">
              <w:rPr>
                <w:rFonts w:ascii="CG Times" w:hAnsi="CG Times"/>
                <w:spacing w:val="-3"/>
              </w:rPr>
              <w:t>[</w:t>
            </w:r>
          </w:p>
        </w:tc>
        <w:tc>
          <w:tcPr>
            <w:tcW w:w="283" w:type="dxa"/>
            <w:vAlign w:val="bottom"/>
          </w:tcPr>
          <w:p w14:paraId="74F79336" w14:textId="77777777" w:rsidR="00CA645B" w:rsidRPr="00C958CB" w:rsidRDefault="00CA645B" w:rsidP="00CA645B">
            <w:pPr>
              <w:suppressAutoHyphens/>
              <w:jc w:val="center"/>
              <w:rPr>
                <w:rFonts w:ascii="CG Times" w:hAnsi="CG Times"/>
                <w:spacing w:val="-3"/>
              </w:rPr>
            </w:pPr>
          </w:p>
        </w:tc>
        <w:tc>
          <w:tcPr>
            <w:tcW w:w="425" w:type="dxa"/>
            <w:vAlign w:val="bottom"/>
          </w:tcPr>
          <w:p w14:paraId="58D771B5" w14:textId="77777777" w:rsidR="00CA645B" w:rsidRPr="00C958CB" w:rsidRDefault="00CA645B" w:rsidP="00CA645B">
            <w:pPr>
              <w:suppressAutoHyphens/>
              <w:rPr>
                <w:rFonts w:ascii="CG Times" w:hAnsi="CG Times"/>
                <w:spacing w:val="-3"/>
              </w:rPr>
            </w:pPr>
            <w:r w:rsidRPr="00C958CB">
              <w:rPr>
                <w:rFonts w:ascii="CG Times" w:hAnsi="CG Times"/>
                <w:spacing w:val="-3"/>
              </w:rPr>
              <w:t>]</w:t>
            </w:r>
          </w:p>
        </w:tc>
        <w:tc>
          <w:tcPr>
            <w:tcW w:w="709" w:type="dxa"/>
            <w:vAlign w:val="bottom"/>
          </w:tcPr>
          <w:p w14:paraId="5C320697" w14:textId="77777777" w:rsidR="00CA645B" w:rsidRPr="00C958CB" w:rsidRDefault="00CA645B" w:rsidP="00CA645B">
            <w:pPr>
              <w:suppressAutoHyphens/>
              <w:jc w:val="both"/>
              <w:rPr>
                <w:rFonts w:ascii="CG Times" w:hAnsi="CG Times"/>
                <w:spacing w:val="-3"/>
              </w:rPr>
            </w:pPr>
          </w:p>
        </w:tc>
        <w:tc>
          <w:tcPr>
            <w:tcW w:w="415" w:type="dxa"/>
            <w:vAlign w:val="bottom"/>
          </w:tcPr>
          <w:p w14:paraId="0633C6E5" w14:textId="77777777" w:rsidR="00CA645B" w:rsidRPr="00C958CB" w:rsidRDefault="00CA645B" w:rsidP="00CA645B">
            <w:pPr>
              <w:suppressAutoHyphens/>
              <w:jc w:val="right"/>
              <w:rPr>
                <w:rFonts w:ascii="CG Times" w:hAnsi="CG Times"/>
                <w:spacing w:val="-3"/>
              </w:rPr>
            </w:pPr>
            <w:r w:rsidRPr="00C958CB">
              <w:rPr>
                <w:rFonts w:ascii="CG Times" w:hAnsi="CG Times"/>
                <w:spacing w:val="-3"/>
              </w:rPr>
              <w:t>[</w:t>
            </w:r>
          </w:p>
        </w:tc>
        <w:tc>
          <w:tcPr>
            <w:tcW w:w="295" w:type="dxa"/>
            <w:vAlign w:val="bottom"/>
          </w:tcPr>
          <w:p w14:paraId="0B61F239" w14:textId="77777777" w:rsidR="00CA645B" w:rsidRPr="00C958CB" w:rsidRDefault="00CA645B" w:rsidP="00CA645B">
            <w:pPr>
              <w:suppressAutoHyphens/>
              <w:jc w:val="both"/>
              <w:rPr>
                <w:rFonts w:ascii="CG Times" w:hAnsi="CG Times"/>
                <w:spacing w:val="-3"/>
              </w:rPr>
            </w:pPr>
          </w:p>
        </w:tc>
        <w:tc>
          <w:tcPr>
            <w:tcW w:w="426" w:type="dxa"/>
            <w:vAlign w:val="bottom"/>
          </w:tcPr>
          <w:p w14:paraId="47961C92" w14:textId="77777777" w:rsidR="00CA645B" w:rsidRPr="00C958CB" w:rsidRDefault="00CA645B" w:rsidP="00CA645B">
            <w:pPr>
              <w:suppressAutoHyphens/>
              <w:jc w:val="both"/>
              <w:rPr>
                <w:rFonts w:ascii="CG Times" w:hAnsi="CG Times"/>
                <w:spacing w:val="-3"/>
              </w:rPr>
            </w:pPr>
            <w:r w:rsidRPr="00C958CB">
              <w:rPr>
                <w:rFonts w:ascii="CG Times" w:hAnsi="CG Times"/>
                <w:spacing w:val="-3"/>
              </w:rPr>
              <w:t>]</w:t>
            </w:r>
          </w:p>
        </w:tc>
        <w:tc>
          <w:tcPr>
            <w:tcW w:w="709" w:type="dxa"/>
            <w:vAlign w:val="bottom"/>
          </w:tcPr>
          <w:p w14:paraId="64D2D8CA" w14:textId="77777777" w:rsidR="00CA645B" w:rsidRPr="00C958CB" w:rsidRDefault="00CA645B" w:rsidP="00CA645B">
            <w:pPr>
              <w:suppressAutoHyphens/>
              <w:jc w:val="both"/>
              <w:rPr>
                <w:rFonts w:ascii="CG Times" w:hAnsi="CG Times"/>
                <w:spacing w:val="-3"/>
              </w:rPr>
            </w:pPr>
          </w:p>
        </w:tc>
        <w:tc>
          <w:tcPr>
            <w:tcW w:w="426" w:type="dxa"/>
            <w:vAlign w:val="bottom"/>
          </w:tcPr>
          <w:p w14:paraId="07D3AFBA" w14:textId="77777777" w:rsidR="00CA645B" w:rsidRPr="00C958CB" w:rsidRDefault="00CA645B" w:rsidP="00CA645B">
            <w:pPr>
              <w:suppressAutoHyphens/>
              <w:jc w:val="right"/>
              <w:rPr>
                <w:rFonts w:ascii="CG Times" w:hAnsi="CG Times"/>
                <w:spacing w:val="-3"/>
              </w:rPr>
            </w:pPr>
            <w:r w:rsidRPr="00C958CB">
              <w:rPr>
                <w:rFonts w:ascii="CG Times" w:hAnsi="CG Times"/>
                <w:spacing w:val="-3"/>
              </w:rPr>
              <w:t>[</w:t>
            </w:r>
          </w:p>
        </w:tc>
        <w:tc>
          <w:tcPr>
            <w:tcW w:w="284" w:type="dxa"/>
            <w:vAlign w:val="bottom"/>
          </w:tcPr>
          <w:p w14:paraId="5F092D16" w14:textId="77777777" w:rsidR="00CA645B" w:rsidRPr="00C958CB" w:rsidRDefault="00CA645B" w:rsidP="00CA645B">
            <w:pPr>
              <w:suppressAutoHyphens/>
              <w:jc w:val="both"/>
              <w:rPr>
                <w:rFonts w:ascii="CG Times" w:hAnsi="CG Times"/>
                <w:spacing w:val="-3"/>
              </w:rPr>
            </w:pPr>
          </w:p>
        </w:tc>
        <w:tc>
          <w:tcPr>
            <w:tcW w:w="426" w:type="dxa"/>
            <w:vAlign w:val="bottom"/>
          </w:tcPr>
          <w:p w14:paraId="7E139FDF" w14:textId="77777777" w:rsidR="00CA645B" w:rsidRPr="00C958CB" w:rsidRDefault="00CA645B" w:rsidP="00CA645B">
            <w:pPr>
              <w:suppressAutoHyphens/>
              <w:jc w:val="both"/>
              <w:rPr>
                <w:rFonts w:ascii="CG Times" w:hAnsi="CG Times"/>
                <w:spacing w:val="-3"/>
              </w:rPr>
            </w:pPr>
            <w:r w:rsidRPr="00C958CB">
              <w:rPr>
                <w:rFonts w:ascii="CG Times" w:hAnsi="CG Times"/>
                <w:spacing w:val="-3"/>
              </w:rPr>
              <w:t>]</w:t>
            </w:r>
          </w:p>
        </w:tc>
        <w:tc>
          <w:tcPr>
            <w:tcW w:w="709" w:type="dxa"/>
            <w:vAlign w:val="bottom"/>
          </w:tcPr>
          <w:p w14:paraId="51E92A04" w14:textId="77777777" w:rsidR="00CA645B" w:rsidRPr="00C958CB" w:rsidRDefault="00CA645B" w:rsidP="00CA645B">
            <w:pPr>
              <w:suppressAutoHyphens/>
              <w:jc w:val="both"/>
              <w:rPr>
                <w:rFonts w:ascii="CG Times" w:hAnsi="CG Times"/>
                <w:spacing w:val="-3"/>
              </w:rPr>
            </w:pPr>
          </w:p>
        </w:tc>
        <w:tc>
          <w:tcPr>
            <w:tcW w:w="426" w:type="dxa"/>
            <w:vAlign w:val="bottom"/>
          </w:tcPr>
          <w:p w14:paraId="78FDCCF7" w14:textId="77777777" w:rsidR="00CA645B" w:rsidRPr="00C958CB" w:rsidRDefault="00CA645B" w:rsidP="00CA645B">
            <w:pPr>
              <w:suppressAutoHyphens/>
              <w:jc w:val="right"/>
              <w:rPr>
                <w:rFonts w:ascii="CG Times" w:hAnsi="CG Times"/>
                <w:spacing w:val="-3"/>
              </w:rPr>
            </w:pPr>
            <w:r w:rsidRPr="00C958CB">
              <w:rPr>
                <w:rFonts w:ascii="CG Times" w:hAnsi="CG Times"/>
                <w:spacing w:val="-3"/>
              </w:rPr>
              <w:t>[</w:t>
            </w:r>
          </w:p>
        </w:tc>
        <w:tc>
          <w:tcPr>
            <w:tcW w:w="284" w:type="dxa"/>
            <w:vAlign w:val="bottom"/>
          </w:tcPr>
          <w:p w14:paraId="3BAD270D" w14:textId="77777777" w:rsidR="00CA645B" w:rsidRPr="00C958CB" w:rsidRDefault="00CA645B" w:rsidP="00CA645B">
            <w:pPr>
              <w:suppressAutoHyphens/>
              <w:jc w:val="center"/>
              <w:rPr>
                <w:rFonts w:ascii="CG Times" w:hAnsi="CG Times"/>
                <w:spacing w:val="-3"/>
              </w:rPr>
            </w:pPr>
          </w:p>
        </w:tc>
        <w:tc>
          <w:tcPr>
            <w:tcW w:w="426" w:type="dxa"/>
            <w:vAlign w:val="bottom"/>
          </w:tcPr>
          <w:p w14:paraId="7CBFF95B" w14:textId="77777777" w:rsidR="00CA645B" w:rsidRPr="00C958CB" w:rsidRDefault="00CA645B" w:rsidP="00CA645B">
            <w:pPr>
              <w:suppressAutoHyphens/>
              <w:rPr>
                <w:rFonts w:ascii="CG Times" w:hAnsi="CG Times"/>
                <w:spacing w:val="-3"/>
              </w:rPr>
            </w:pPr>
            <w:r w:rsidRPr="00C958CB">
              <w:rPr>
                <w:rFonts w:ascii="CG Times" w:hAnsi="CG Times"/>
                <w:spacing w:val="-3"/>
              </w:rPr>
              <w:t>]</w:t>
            </w:r>
          </w:p>
        </w:tc>
      </w:tr>
      <w:tr w:rsidR="00CA5F60" w:rsidRPr="00AE5AE7" w14:paraId="58A6324D" w14:textId="77777777" w:rsidTr="00CA645B">
        <w:trPr>
          <w:trHeight w:hRule="exact" w:val="360"/>
        </w:trPr>
        <w:tc>
          <w:tcPr>
            <w:tcW w:w="3870" w:type="dxa"/>
            <w:gridSpan w:val="2"/>
            <w:vAlign w:val="bottom"/>
          </w:tcPr>
          <w:p w14:paraId="5D5D2A76" w14:textId="77777777" w:rsidR="00CA5F60" w:rsidRPr="00AE5AE7" w:rsidRDefault="00CA5F60" w:rsidP="006751F4">
            <w:pPr>
              <w:tabs>
                <w:tab w:val="left" w:pos="2723"/>
              </w:tabs>
              <w:suppressAutoHyphens/>
              <w:rPr>
                <w:rFonts w:ascii="CG Times" w:hAnsi="CG Times"/>
                <w:spacing w:val="-3"/>
              </w:rPr>
            </w:pPr>
            <w:r w:rsidRPr="00AE5AE7">
              <w:rPr>
                <w:rFonts w:ascii="CG Times" w:hAnsi="CG Times"/>
                <w:spacing w:val="-3"/>
              </w:rPr>
              <w:t>R</w:t>
            </w:r>
            <w:r>
              <w:rPr>
                <w:rFonts w:ascii="CG Times" w:hAnsi="CG Times"/>
                <w:spacing w:val="-3"/>
              </w:rPr>
              <w:t xml:space="preserve">ight of </w:t>
            </w:r>
            <w:r w:rsidRPr="00AE5AE7">
              <w:rPr>
                <w:rFonts w:ascii="CG Times" w:hAnsi="CG Times"/>
                <w:spacing w:val="-3"/>
              </w:rPr>
              <w:t>W</w:t>
            </w:r>
            <w:r>
              <w:rPr>
                <w:rFonts w:ascii="CG Times" w:hAnsi="CG Times"/>
                <w:spacing w:val="-3"/>
              </w:rPr>
              <w:t>ay</w:t>
            </w:r>
            <w:r w:rsidRPr="00AE5AE7">
              <w:rPr>
                <w:rFonts w:ascii="CG Times" w:hAnsi="CG Times"/>
                <w:spacing w:val="-3"/>
              </w:rPr>
              <w:t xml:space="preserve"> Coordination:</w:t>
            </w:r>
          </w:p>
        </w:tc>
        <w:tc>
          <w:tcPr>
            <w:tcW w:w="238" w:type="dxa"/>
            <w:vAlign w:val="bottom"/>
          </w:tcPr>
          <w:p w14:paraId="5A32D618" w14:textId="77777777" w:rsidR="00CA5F60" w:rsidRPr="00AE5AE7" w:rsidRDefault="00CA5F60" w:rsidP="00CA5F60">
            <w:pPr>
              <w:suppressAutoHyphens/>
              <w:jc w:val="right"/>
              <w:rPr>
                <w:rFonts w:ascii="CG Times" w:hAnsi="CG Times"/>
                <w:spacing w:val="-3"/>
              </w:rPr>
            </w:pPr>
            <w:r w:rsidRPr="00AE5AE7">
              <w:rPr>
                <w:rFonts w:ascii="CG Times" w:hAnsi="CG Times"/>
                <w:spacing w:val="-3"/>
              </w:rPr>
              <w:t>[</w:t>
            </w:r>
          </w:p>
        </w:tc>
        <w:tc>
          <w:tcPr>
            <w:tcW w:w="283" w:type="dxa"/>
            <w:vAlign w:val="bottom"/>
          </w:tcPr>
          <w:p w14:paraId="6B4C3FC4" w14:textId="77777777" w:rsidR="00CA5F60" w:rsidRPr="00AE5AE7" w:rsidRDefault="00CA5F60" w:rsidP="00CA5F60">
            <w:pPr>
              <w:suppressAutoHyphens/>
              <w:jc w:val="center"/>
              <w:rPr>
                <w:rFonts w:ascii="CG Times" w:hAnsi="CG Times"/>
                <w:spacing w:val="-3"/>
              </w:rPr>
            </w:pPr>
          </w:p>
        </w:tc>
        <w:tc>
          <w:tcPr>
            <w:tcW w:w="425" w:type="dxa"/>
            <w:vAlign w:val="bottom"/>
          </w:tcPr>
          <w:p w14:paraId="6737355E" w14:textId="77777777" w:rsidR="00CA5F60" w:rsidRPr="00AE5AE7" w:rsidRDefault="00CA5F60" w:rsidP="00CA5F60">
            <w:pPr>
              <w:suppressAutoHyphens/>
              <w:rPr>
                <w:rFonts w:ascii="CG Times" w:hAnsi="CG Times"/>
                <w:spacing w:val="-3"/>
              </w:rPr>
            </w:pPr>
            <w:r w:rsidRPr="00AE5AE7">
              <w:rPr>
                <w:rFonts w:ascii="CG Times" w:hAnsi="CG Times"/>
                <w:spacing w:val="-3"/>
              </w:rPr>
              <w:t>]</w:t>
            </w:r>
          </w:p>
        </w:tc>
        <w:tc>
          <w:tcPr>
            <w:tcW w:w="709" w:type="dxa"/>
            <w:vAlign w:val="bottom"/>
          </w:tcPr>
          <w:p w14:paraId="4C073808" w14:textId="77777777" w:rsidR="00CA5F60" w:rsidRPr="00AE5AE7" w:rsidRDefault="00CA5F60" w:rsidP="00CA5F60">
            <w:pPr>
              <w:suppressAutoHyphens/>
              <w:jc w:val="both"/>
              <w:rPr>
                <w:rFonts w:ascii="CG Times" w:hAnsi="CG Times"/>
                <w:spacing w:val="-3"/>
              </w:rPr>
            </w:pPr>
          </w:p>
        </w:tc>
        <w:tc>
          <w:tcPr>
            <w:tcW w:w="415" w:type="dxa"/>
            <w:vAlign w:val="bottom"/>
          </w:tcPr>
          <w:p w14:paraId="4BFD5F6D" w14:textId="77777777" w:rsidR="00CA5F60" w:rsidRPr="00AE5AE7" w:rsidRDefault="00CA5F60" w:rsidP="00CA5F60">
            <w:pPr>
              <w:suppressAutoHyphens/>
              <w:jc w:val="right"/>
              <w:rPr>
                <w:rFonts w:ascii="CG Times" w:hAnsi="CG Times"/>
                <w:spacing w:val="-3"/>
              </w:rPr>
            </w:pPr>
            <w:r w:rsidRPr="00AE5AE7">
              <w:rPr>
                <w:rFonts w:ascii="CG Times" w:hAnsi="CG Times"/>
                <w:spacing w:val="-3"/>
              </w:rPr>
              <w:t>[</w:t>
            </w:r>
          </w:p>
        </w:tc>
        <w:tc>
          <w:tcPr>
            <w:tcW w:w="295" w:type="dxa"/>
            <w:vAlign w:val="bottom"/>
          </w:tcPr>
          <w:p w14:paraId="5242AE3D" w14:textId="77777777" w:rsidR="00CA5F60" w:rsidRPr="00AE5AE7" w:rsidRDefault="00CA5F60" w:rsidP="00CA5F60">
            <w:pPr>
              <w:suppressAutoHyphens/>
              <w:jc w:val="both"/>
              <w:rPr>
                <w:rFonts w:ascii="CG Times" w:hAnsi="CG Times"/>
                <w:spacing w:val="-3"/>
              </w:rPr>
            </w:pPr>
          </w:p>
        </w:tc>
        <w:tc>
          <w:tcPr>
            <w:tcW w:w="426" w:type="dxa"/>
            <w:vAlign w:val="bottom"/>
          </w:tcPr>
          <w:p w14:paraId="63234B9A" w14:textId="77777777" w:rsidR="00CA5F60" w:rsidRPr="00AE5AE7" w:rsidRDefault="00CA5F60" w:rsidP="00CA5F60">
            <w:pPr>
              <w:suppressAutoHyphens/>
              <w:jc w:val="both"/>
              <w:rPr>
                <w:rFonts w:ascii="CG Times" w:hAnsi="CG Times"/>
                <w:spacing w:val="-3"/>
              </w:rPr>
            </w:pPr>
            <w:r w:rsidRPr="00AE5AE7">
              <w:rPr>
                <w:rFonts w:ascii="CG Times" w:hAnsi="CG Times"/>
                <w:spacing w:val="-3"/>
              </w:rPr>
              <w:t>]</w:t>
            </w:r>
          </w:p>
        </w:tc>
        <w:tc>
          <w:tcPr>
            <w:tcW w:w="709" w:type="dxa"/>
            <w:vAlign w:val="bottom"/>
          </w:tcPr>
          <w:p w14:paraId="5C182CEF" w14:textId="77777777" w:rsidR="00CA5F60" w:rsidRPr="00AE5AE7" w:rsidRDefault="00CA5F60" w:rsidP="00CA5F60">
            <w:pPr>
              <w:suppressAutoHyphens/>
              <w:jc w:val="both"/>
              <w:rPr>
                <w:rFonts w:ascii="CG Times" w:hAnsi="CG Times"/>
                <w:spacing w:val="-3"/>
              </w:rPr>
            </w:pPr>
          </w:p>
        </w:tc>
        <w:tc>
          <w:tcPr>
            <w:tcW w:w="426" w:type="dxa"/>
            <w:vAlign w:val="bottom"/>
          </w:tcPr>
          <w:p w14:paraId="2680AC6F" w14:textId="77777777" w:rsidR="00CA5F60" w:rsidRPr="00AE5AE7" w:rsidRDefault="00CA5F60" w:rsidP="00CA5F60">
            <w:pPr>
              <w:suppressAutoHyphens/>
              <w:jc w:val="right"/>
              <w:rPr>
                <w:rFonts w:ascii="CG Times" w:hAnsi="CG Times"/>
                <w:spacing w:val="-3"/>
              </w:rPr>
            </w:pPr>
            <w:r w:rsidRPr="00AE5AE7">
              <w:rPr>
                <w:rFonts w:ascii="CG Times" w:hAnsi="CG Times"/>
                <w:spacing w:val="-3"/>
              </w:rPr>
              <w:t>[</w:t>
            </w:r>
          </w:p>
        </w:tc>
        <w:tc>
          <w:tcPr>
            <w:tcW w:w="284" w:type="dxa"/>
            <w:vAlign w:val="bottom"/>
          </w:tcPr>
          <w:p w14:paraId="3163EF79" w14:textId="77777777" w:rsidR="00CA5F60" w:rsidRPr="00AE5AE7" w:rsidRDefault="00CA5F60" w:rsidP="00CA5F60">
            <w:pPr>
              <w:suppressAutoHyphens/>
              <w:jc w:val="both"/>
              <w:rPr>
                <w:rFonts w:ascii="CG Times" w:hAnsi="CG Times"/>
                <w:spacing w:val="-3"/>
              </w:rPr>
            </w:pPr>
          </w:p>
        </w:tc>
        <w:tc>
          <w:tcPr>
            <w:tcW w:w="426" w:type="dxa"/>
            <w:vAlign w:val="bottom"/>
          </w:tcPr>
          <w:p w14:paraId="61E6C3EE" w14:textId="77777777" w:rsidR="00CA5F60" w:rsidRPr="00AE5AE7" w:rsidRDefault="00CA5F60" w:rsidP="00CA5F60">
            <w:pPr>
              <w:suppressAutoHyphens/>
              <w:jc w:val="both"/>
              <w:rPr>
                <w:rFonts w:ascii="CG Times" w:hAnsi="CG Times"/>
                <w:spacing w:val="-3"/>
              </w:rPr>
            </w:pPr>
            <w:r w:rsidRPr="00AE5AE7">
              <w:rPr>
                <w:rFonts w:ascii="CG Times" w:hAnsi="CG Times"/>
                <w:spacing w:val="-3"/>
              </w:rPr>
              <w:t>]</w:t>
            </w:r>
          </w:p>
        </w:tc>
        <w:tc>
          <w:tcPr>
            <w:tcW w:w="709" w:type="dxa"/>
            <w:vAlign w:val="bottom"/>
          </w:tcPr>
          <w:p w14:paraId="6CF76C88" w14:textId="77777777" w:rsidR="00CA5F60" w:rsidRPr="00AE5AE7" w:rsidRDefault="00CA5F60" w:rsidP="00CA5F60">
            <w:pPr>
              <w:suppressAutoHyphens/>
              <w:jc w:val="both"/>
              <w:rPr>
                <w:rFonts w:ascii="CG Times" w:hAnsi="CG Times"/>
                <w:spacing w:val="-3"/>
              </w:rPr>
            </w:pPr>
          </w:p>
        </w:tc>
        <w:tc>
          <w:tcPr>
            <w:tcW w:w="426" w:type="dxa"/>
            <w:vAlign w:val="bottom"/>
          </w:tcPr>
          <w:p w14:paraId="6B0B8CE6" w14:textId="77777777" w:rsidR="00CA5F60" w:rsidRPr="00AE5AE7" w:rsidRDefault="00CA5F60" w:rsidP="00CA5F60">
            <w:pPr>
              <w:suppressAutoHyphens/>
              <w:jc w:val="right"/>
              <w:rPr>
                <w:rFonts w:ascii="CG Times" w:hAnsi="CG Times"/>
                <w:spacing w:val="-3"/>
              </w:rPr>
            </w:pPr>
            <w:r w:rsidRPr="00AE5AE7">
              <w:rPr>
                <w:rFonts w:ascii="CG Times" w:hAnsi="CG Times"/>
                <w:spacing w:val="-3"/>
              </w:rPr>
              <w:t>[</w:t>
            </w:r>
          </w:p>
        </w:tc>
        <w:tc>
          <w:tcPr>
            <w:tcW w:w="284" w:type="dxa"/>
            <w:vAlign w:val="bottom"/>
          </w:tcPr>
          <w:p w14:paraId="3529382F" w14:textId="77777777" w:rsidR="00CA5F60" w:rsidRPr="00AE5AE7" w:rsidRDefault="00CA5F60" w:rsidP="00CA5F60">
            <w:pPr>
              <w:suppressAutoHyphens/>
              <w:jc w:val="center"/>
              <w:rPr>
                <w:rFonts w:ascii="CG Times" w:hAnsi="CG Times"/>
                <w:spacing w:val="-3"/>
              </w:rPr>
            </w:pPr>
          </w:p>
        </w:tc>
        <w:tc>
          <w:tcPr>
            <w:tcW w:w="426" w:type="dxa"/>
            <w:vAlign w:val="bottom"/>
          </w:tcPr>
          <w:p w14:paraId="095D3AD2" w14:textId="77777777" w:rsidR="00CA5F60" w:rsidRPr="00AE5AE7" w:rsidRDefault="00CA5F60" w:rsidP="00CA5F60">
            <w:pPr>
              <w:suppressAutoHyphens/>
              <w:rPr>
                <w:rFonts w:ascii="CG Times" w:hAnsi="CG Times"/>
                <w:spacing w:val="-3"/>
              </w:rPr>
            </w:pPr>
            <w:r w:rsidRPr="00AE5AE7">
              <w:rPr>
                <w:rFonts w:ascii="CG Times" w:hAnsi="CG Times"/>
                <w:spacing w:val="-3"/>
              </w:rPr>
              <w:t>]</w:t>
            </w:r>
          </w:p>
        </w:tc>
      </w:tr>
      <w:tr w:rsidR="00CA5F60" w:rsidRPr="00AE5AE7" w14:paraId="15929C0F" w14:textId="77777777" w:rsidTr="00CA645B">
        <w:trPr>
          <w:trHeight w:hRule="exact" w:val="360"/>
        </w:trPr>
        <w:tc>
          <w:tcPr>
            <w:tcW w:w="3870" w:type="dxa"/>
            <w:gridSpan w:val="2"/>
            <w:vAlign w:val="bottom"/>
          </w:tcPr>
          <w:p w14:paraId="7AE48DA9" w14:textId="77777777" w:rsidR="00CA5F60" w:rsidRPr="00AE5AE7" w:rsidRDefault="00CA5F60" w:rsidP="00CA5F60">
            <w:pPr>
              <w:suppressAutoHyphens/>
              <w:rPr>
                <w:rFonts w:ascii="CG Times" w:hAnsi="CG Times"/>
                <w:spacing w:val="-3"/>
              </w:rPr>
            </w:pPr>
          </w:p>
        </w:tc>
        <w:tc>
          <w:tcPr>
            <w:tcW w:w="238" w:type="dxa"/>
            <w:vAlign w:val="bottom"/>
          </w:tcPr>
          <w:p w14:paraId="2D1B767F" w14:textId="77777777" w:rsidR="00CA5F60" w:rsidRPr="00AE5AE7" w:rsidRDefault="00CA5F60" w:rsidP="00CA5F60">
            <w:pPr>
              <w:suppressAutoHyphens/>
              <w:jc w:val="right"/>
              <w:rPr>
                <w:rFonts w:ascii="CG Times" w:hAnsi="CG Times"/>
                <w:spacing w:val="-3"/>
              </w:rPr>
            </w:pPr>
          </w:p>
        </w:tc>
        <w:tc>
          <w:tcPr>
            <w:tcW w:w="283" w:type="dxa"/>
            <w:vAlign w:val="bottom"/>
          </w:tcPr>
          <w:p w14:paraId="119DA168" w14:textId="77777777" w:rsidR="00CA5F60" w:rsidRPr="00AE5AE7" w:rsidRDefault="00CA5F60" w:rsidP="00CA5F60">
            <w:pPr>
              <w:suppressAutoHyphens/>
              <w:jc w:val="center"/>
              <w:rPr>
                <w:rFonts w:ascii="CG Times" w:hAnsi="CG Times"/>
                <w:spacing w:val="-3"/>
              </w:rPr>
            </w:pPr>
          </w:p>
        </w:tc>
        <w:tc>
          <w:tcPr>
            <w:tcW w:w="425" w:type="dxa"/>
            <w:vAlign w:val="bottom"/>
          </w:tcPr>
          <w:p w14:paraId="6745E041" w14:textId="77777777" w:rsidR="00CA5F60" w:rsidRPr="00AE5AE7" w:rsidRDefault="00CA5F60" w:rsidP="00CA5F60">
            <w:pPr>
              <w:suppressAutoHyphens/>
              <w:rPr>
                <w:rFonts w:ascii="CG Times" w:hAnsi="CG Times"/>
                <w:spacing w:val="-3"/>
              </w:rPr>
            </w:pPr>
          </w:p>
        </w:tc>
        <w:tc>
          <w:tcPr>
            <w:tcW w:w="709" w:type="dxa"/>
            <w:vAlign w:val="bottom"/>
          </w:tcPr>
          <w:p w14:paraId="7EB916C5" w14:textId="77777777" w:rsidR="00CA5F60" w:rsidRPr="00AE5AE7" w:rsidRDefault="00CA5F60" w:rsidP="00CA5F60">
            <w:pPr>
              <w:suppressAutoHyphens/>
              <w:jc w:val="both"/>
              <w:rPr>
                <w:rFonts w:ascii="CG Times" w:hAnsi="CG Times"/>
                <w:spacing w:val="-3"/>
              </w:rPr>
            </w:pPr>
          </w:p>
        </w:tc>
        <w:tc>
          <w:tcPr>
            <w:tcW w:w="415" w:type="dxa"/>
            <w:vAlign w:val="bottom"/>
          </w:tcPr>
          <w:p w14:paraId="1DAB78C2" w14:textId="77777777" w:rsidR="00CA5F60" w:rsidRPr="00AE5AE7" w:rsidRDefault="00CA5F60" w:rsidP="00CA5F60">
            <w:pPr>
              <w:suppressAutoHyphens/>
              <w:jc w:val="right"/>
              <w:rPr>
                <w:rFonts w:ascii="CG Times" w:hAnsi="CG Times"/>
                <w:spacing w:val="-3"/>
              </w:rPr>
            </w:pPr>
          </w:p>
        </w:tc>
        <w:tc>
          <w:tcPr>
            <w:tcW w:w="295" w:type="dxa"/>
            <w:vAlign w:val="bottom"/>
          </w:tcPr>
          <w:p w14:paraId="56446140" w14:textId="77777777" w:rsidR="00CA5F60" w:rsidRPr="00AE5AE7" w:rsidRDefault="00CA5F60" w:rsidP="00CA5F60">
            <w:pPr>
              <w:suppressAutoHyphens/>
              <w:jc w:val="both"/>
              <w:rPr>
                <w:rFonts w:ascii="CG Times" w:hAnsi="CG Times"/>
                <w:spacing w:val="-3"/>
              </w:rPr>
            </w:pPr>
          </w:p>
        </w:tc>
        <w:tc>
          <w:tcPr>
            <w:tcW w:w="426" w:type="dxa"/>
            <w:vAlign w:val="bottom"/>
          </w:tcPr>
          <w:p w14:paraId="1853A5A0" w14:textId="77777777" w:rsidR="00CA5F60" w:rsidRPr="00AE5AE7" w:rsidRDefault="00CA5F60" w:rsidP="00CA5F60">
            <w:pPr>
              <w:suppressAutoHyphens/>
              <w:jc w:val="both"/>
              <w:rPr>
                <w:rFonts w:ascii="CG Times" w:hAnsi="CG Times"/>
                <w:spacing w:val="-3"/>
              </w:rPr>
            </w:pPr>
          </w:p>
        </w:tc>
        <w:tc>
          <w:tcPr>
            <w:tcW w:w="709" w:type="dxa"/>
            <w:vAlign w:val="bottom"/>
          </w:tcPr>
          <w:p w14:paraId="5C05A8A4" w14:textId="77777777" w:rsidR="00CA5F60" w:rsidRPr="00AE5AE7" w:rsidRDefault="00CA5F60" w:rsidP="00CA5F60">
            <w:pPr>
              <w:suppressAutoHyphens/>
              <w:jc w:val="both"/>
              <w:rPr>
                <w:rFonts w:ascii="CG Times" w:hAnsi="CG Times"/>
                <w:spacing w:val="-3"/>
              </w:rPr>
            </w:pPr>
          </w:p>
        </w:tc>
        <w:tc>
          <w:tcPr>
            <w:tcW w:w="426" w:type="dxa"/>
            <w:vAlign w:val="bottom"/>
          </w:tcPr>
          <w:p w14:paraId="60237A49" w14:textId="77777777" w:rsidR="00CA5F60" w:rsidRPr="00AE5AE7" w:rsidRDefault="00CA5F60" w:rsidP="00CA5F60">
            <w:pPr>
              <w:suppressAutoHyphens/>
              <w:jc w:val="right"/>
              <w:rPr>
                <w:rFonts w:ascii="CG Times" w:hAnsi="CG Times"/>
                <w:spacing w:val="-3"/>
              </w:rPr>
            </w:pPr>
          </w:p>
        </w:tc>
        <w:tc>
          <w:tcPr>
            <w:tcW w:w="284" w:type="dxa"/>
            <w:vAlign w:val="bottom"/>
          </w:tcPr>
          <w:p w14:paraId="4C173323" w14:textId="77777777" w:rsidR="00CA5F60" w:rsidRPr="00AE5AE7" w:rsidRDefault="00CA5F60" w:rsidP="00CA5F60">
            <w:pPr>
              <w:suppressAutoHyphens/>
              <w:jc w:val="both"/>
              <w:rPr>
                <w:rFonts w:ascii="CG Times" w:hAnsi="CG Times"/>
                <w:spacing w:val="-3"/>
              </w:rPr>
            </w:pPr>
          </w:p>
        </w:tc>
        <w:tc>
          <w:tcPr>
            <w:tcW w:w="426" w:type="dxa"/>
            <w:vAlign w:val="bottom"/>
          </w:tcPr>
          <w:p w14:paraId="31119FC8" w14:textId="77777777" w:rsidR="00CA5F60" w:rsidRPr="00AE5AE7" w:rsidRDefault="00CA5F60" w:rsidP="00CA5F60">
            <w:pPr>
              <w:suppressAutoHyphens/>
              <w:jc w:val="both"/>
              <w:rPr>
                <w:rFonts w:ascii="CG Times" w:hAnsi="CG Times"/>
                <w:spacing w:val="-3"/>
              </w:rPr>
            </w:pPr>
          </w:p>
        </w:tc>
        <w:tc>
          <w:tcPr>
            <w:tcW w:w="709" w:type="dxa"/>
            <w:vAlign w:val="bottom"/>
          </w:tcPr>
          <w:p w14:paraId="0C2B7BE0" w14:textId="77777777" w:rsidR="00CA5F60" w:rsidRPr="00AE5AE7" w:rsidRDefault="00CA5F60" w:rsidP="00CA5F60">
            <w:pPr>
              <w:suppressAutoHyphens/>
              <w:jc w:val="both"/>
              <w:rPr>
                <w:rFonts w:ascii="CG Times" w:hAnsi="CG Times"/>
                <w:spacing w:val="-3"/>
              </w:rPr>
            </w:pPr>
          </w:p>
        </w:tc>
        <w:tc>
          <w:tcPr>
            <w:tcW w:w="426" w:type="dxa"/>
            <w:vAlign w:val="bottom"/>
          </w:tcPr>
          <w:p w14:paraId="7B3BE709" w14:textId="77777777" w:rsidR="00CA5F60" w:rsidRPr="00AE5AE7" w:rsidRDefault="00CA5F60" w:rsidP="00CA5F60">
            <w:pPr>
              <w:suppressAutoHyphens/>
              <w:jc w:val="right"/>
              <w:rPr>
                <w:rFonts w:ascii="CG Times" w:hAnsi="CG Times"/>
                <w:spacing w:val="-3"/>
              </w:rPr>
            </w:pPr>
          </w:p>
        </w:tc>
        <w:tc>
          <w:tcPr>
            <w:tcW w:w="284" w:type="dxa"/>
            <w:vAlign w:val="bottom"/>
          </w:tcPr>
          <w:p w14:paraId="441B39FB" w14:textId="77777777" w:rsidR="00CA5F60" w:rsidRPr="00AE5AE7" w:rsidRDefault="00CA5F60" w:rsidP="00CA5F60">
            <w:pPr>
              <w:suppressAutoHyphens/>
              <w:jc w:val="center"/>
              <w:rPr>
                <w:rFonts w:ascii="CG Times" w:hAnsi="CG Times"/>
                <w:spacing w:val="-3"/>
              </w:rPr>
            </w:pPr>
          </w:p>
        </w:tc>
        <w:tc>
          <w:tcPr>
            <w:tcW w:w="426" w:type="dxa"/>
            <w:vAlign w:val="bottom"/>
          </w:tcPr>
          <w:p w14:paraId="638C39CF" w14:textId="77777777" w:rsidR="00CA5F60" w:rsidRPr="00AE5AE7" w:rsidRDefault="00CA5F60" w:rsidP="00CA5F60">
            <w:pPr>
              <w:suppressAutoHyphens/>
              <w:rPr>
                <w:rFonts w:ascii="CG Times" w:hAnsi="CG Times"/>
                <w:spacing w:val="-3"/>
              </w:rPr>
            </w:pPr>
          </w:p>
        </w:tc>
      </w:tr>
    </w:tbl>
    <w:p w14:paraId="3479A778" w14:textId="77777777" w:rsidR="006B0768" w:rsidRDefault="006B0768">
      <w:pPr>
        <w:suppressAutoHyphens/>
        <w:jc w:val="both"/>
        <w:rPr>
          <w:rFonts w:ascii="CG Times" w:hAnsi="CG Times"/>
          <w:spacing w:val="-3"/>
        </w:rPr>
      </w:pPr>
    </w:p>
    <w:p w14:paraId="3A1A6D07" w14:textId="77777777" w:rsidR="006B0768" w:rsidRDefault="006B0768">
      <w:pPr>
        <w:suppressAutoHyphens/>
        <w:jc w:val="both"/>
        <w:rPr>
          <w:rFonts w:ascii="CG Times" w:hAnsi="CG Times"/>
        </w:rPr>
      </w:pPr>
    </w:p>
    <w:p w14:paraId="22D5757E" w14:textId="77777777" w:rsidR="004A7DCF" w:rsidRDefault="004A7DCF">
      <w:pPr>
        <w:suppressAutoHyphens/>
        <w:jc w:val="both"/>
        <w:rPr>
          <w:rFonts w:ascii="CG Times" w:hAnsi="CG Times"/>
          <w:spacing w:val="-3"/>
        </w:rPr>
      </w:pPr>
      <w:r>
        <w:rPr>
          <w:rFonts w:ascii="CG Times" w:hAnsi="CG Times"/>
          <w:spacing w:val="-3"/>
        </w:rPr>
        <w:t>Unless otherwise specified in the Pre-design Conference Minutes, the Department shall provide:</w:t>
      </w:r>
    </w:p>
    <w:p w14:paraId="72093557" w14:textId="77777777" w:rsidR="004A7DCF" w:rsidRDefault="004A7DCF">
      <w:pPr>
        <w:suppressAutoHyphens/>
        <w:jc w:val="both"/>
        <w:rPr>
          <w:rFonts w:ascii="CG Times" w:hAnsi="CG Times"/>
          <w:spacing w:val="-3"/>
        </w:rPr>
      </w:pPr>
    </w:p>
    <w:p w14:paraId="66505140" w14:textId="77777777" w:rsidR="004A7DCF" w:rsidRDefault="004A7DCF">
      <w:pPr>
        <w:suppressAutoHyphens/>
        <w:jc w:val="both"/>
        <w:rPr>
          <w:rFonts w:ascii="CG Times" w:hAnsi="CG Times"/>
          <w:spacing w:val="-3"/>
        </w:rPr>
      </w:pPr>
      <w:r>
        <w:rPr>
          <w:rFonts w:ascii="CG Times" w:hAnsi="CG Times"/>
          <w:spacing w:val="-3"/>
        </w:rPr>
        <w:t>(1)</w:t>
      </w:r>
      <w:r>
        <w:rPr>
          <w:rFonts w:ascii="CG Times" w:hAnsi="CG Times"/>
          <w:spacing w:val="-3"/>
        </w:rPr>
        <w:tab/>
        <w:t>All existing and projected traffic counts, including intersection turning movements.</w:t>
      </w:r>
    </w:p>
    <w:p w14:paraId="3249EDD3" w14:textId="77777777" w:rsidR="004A7DCF" w:rsidRDefault="004A7DCF">
      <w:pPr>
        <w:suppressAutoHyphens/>
        <w:jc w:val="both"/>
        <w:rPr>
          <w:rFonts w:ascii="CG Times" w:hAnsi="CG Times"/>
          <w:spacing w:val="-3"/>
        </w:rPr>
      </w:pPr>
    </w:p>
    <w:p w14:paraId="59358EDE" w14:textId="77777777" w:rsidR="004A7DCF" w:rsidRDefault="004A7DCF">
      <w:pPr>
        <w:pStyle w:val="BodyTextIndent3"/>
      </w:pPr>
      <w:r>
        <w:t>(2)</w:t>
      </w:r>
      <w:r>
        <w:tab/>
        <w:t xml:space="preserve">The project’s photogrammetry will be provided in DGN format, in English units.  Additionally, the mass point and breakline files will be provided to aid the </w:t>
      </w:r>
      <w:r w:rsidR="00F069B5">
        <w:t>consultant</w:t>
      </w:r>
      <w:r>
        <w:t xml:space="preserve"> in creating a digital terrain model.  Ortho-rectified aerial photographs will also be provided.</w:t>
      </w:r>
    </w:p>
    <w:p w14:paraId="76B6C4F8" w14:textId="77777777" w:rsidR="004A7DCF" w:rsidRDefault="004A7DCF">
      <w:pPr>
        <w:suppressAutoHyphens/>
        <w:jc w:val="both"/>
        <w:rPr>
          <w:rFonts w:ascii="CG Times" w:hAnsi="CG Times"/>
          <w:spacing w:val="-3"/>
        </w:rPr>
      </w:pPr>
    </w:p>
    <w:p w14:paraId="5CAF54A1" w14:textId="77777777" w:rsidR="004A7DCF" w:rsidRDefault="004A7DCF">
      <w:pPr>
        <w:pStyle w:val="BodyTextIndent3"/>
      </w:pPr>
      <w:r>
        <w:t>(3)</w:t>
      </w:r>
      <w:r>
        <w:tab/>
        <w:t>Copies of any available record plans of existing roads and construction plans of any proposed road projects as details are finalized and become available.</w:t>
      </w:r>
    </w:p>
    <w:p w14:paraId="4D4E8C1D" w14:textId="77777777" w:rsidR="004A7DCF" w:rsidRDefault="004A7DCF">
      <w:pPr>
        <w:pStyle w:val="BodyTextIndent3"/>
      </w:pPr>
    </w:p>
    <w:p w14:paraId="59621664" w14:textId="77777777" w:rsidR="004A7DCF" w:rsidRDefault="004A7DCF">
      <w:pPr>
        <w:pStyle w:val="BodyTextIndent3"/>
      </w:pPr>
      <w:r>
        <w:t>(4)</w:t>
      </w:r>
      <w:r>
        <w:tab/>
        <w:t>Copies of any previous pertinent studies, reports or project documentation.</w:t>
      </w:r>
    </w:p>
    <w:p w14:paraId="2301DCB6" w14:textId="77777777" w:rsidR="004A7DCF" w:rsidRDefault="004A7DCF">
      <w:pPr>
        <w:pStyle w:val="BodyTextIndent3"/>
      </w:pPr>
    </w:p>
    <w:p w14:paraId="197CF88D" w14:textId="77777777" w:rsidR="00711CD4" w:rsidRDefault="00711CD4" w:rsidP="000C63CE">
      <w:pPr>
        <w:pStyle w:val="Heading1"/>
        <w:tabs>
          <w:tab w:val="clear" w:pos="-720"/>
        </w:tabs>
        <w:jc w:val="left"/>
      </w:pPr>
      <w:r>
        <w:t>Purpose and Need</w:t>
      </w:r>
      <w:r w:rsidR="000C63CE">
        <w:t xml:space="preserve"> </w:t>
      </w:r>
      <w:r w:rsidR="000C63CE">
        <w:br/>
      </w:r>
    </w:p>
    <w:p w14:paraId="6A58092B" w14:textId="77777777" w:rsidR="004A7DCF" w:rsidRDefault="00711CD4" w:rsidP="00E7203A">
      <w:pPr>
        <w:pStyle w:val="BodyTextIndent3"/>
        <w:ind w:left="0" w:firstLine="0"/>
        <w:jc w:val="left"/>
      </w:pPr>
      <w:r>
        <w:t>The P</w:t>
      </w:r>
      <w:r w:rsidR="00E7203A">
        <w:t xml:space="preserve">urpose and Need statement is used to determine the scope of work.  Goals and objectives </w:t>
      </w:r>
      <w:r w:rsidR="00947506">
        <w:t xml:space="preserve">should be </w:t>
      </w:r>
      <w:r w:rsidR="00E7203A">
        <w:t>identified within the Purpose and N</w:t>
      </w:r>
      <w:r w:rsidR="00947506">
        <w:t>eed</w:t>
      </w:r>
      <w:r w:rsidR="00E7203A">
        <w:t xml:space="preserve">.  </w:t>
      </w:r>
    </w:p>
    <w:p w14:paraId="4E64AF8E" w14:textId="77777777" w:rsidR="00711CD4" w:rsidRDefault="00711CD4">
      <w:pPr>
        <w:pStyle w:val="BodyTextIndent3"/>
      </w:pPr>
    </w:p>
    <w:p w14:paraId="07AFBADF" w14:textId="77777777" w:rsidR="00711CD4" w:rsidRDefault="00711CD4" w:rsidP="00711CD4">
      <w:pPr>
        <w:pStyle w:val="BodyText"/>
        <w:tabs>
          <w:tab w:val="clear" w:pos="-1440"/>
          <w:tab w:val="clear" w:pos="-720"/>
          <w:tab w:val="clear" w:pos="0"/>
          <w:tab w:val="clear" w:pos="540"/>
          <w:tab w:val="clear" w:pos="1440"/>
          <w:tab w:val="clear" w:pos="2160"/>
          <w:tab w:val="clear" w:pos="2790"/>
          <w:tab w:val="clear" w:pos="3240"/>
          <w:tab w:val="clear" w:pos="3600"/>
          <w:tab w:val="clear" w:pos="4680"/>
          <w:tab w:val="clear" w:pos="5130"/>
          <w:tab w:val="clear" w:pos="5760"/>
          <w:tab w:val="clear" w:pos="6660"/>
          <w:tab w:val="clear" w:pos="711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 xml:space="preserve">The guidance for defining Purpose and Need is available on the Highway Design website.  </w:t>
      </w:r>
      <w:hyperlink r:id="rId11" w:history="1">
        <w:r w:rsidRPr="008769A3">
          <w:rPr>
            <w:rStyle w:val="Hyperlink"/>
          </w:rPr>
          <w:t>http://transportation.ky.gov/Highway-Design/Documents/Purpose%20and%20Need%20Statement%20Guidance%20and%20Instructions.pdf</w:t>
        </w:r>
      </w:hyperlink>
    </w:p>
    <w:p w14:paraId="7BA0C025" w14:textId="77777777" w:rsidR="00711CD4" w:rsidRDefault="00711CD4">
      <w:pPr>
        <w:pStyle w:val="BodyTextIndent3"/>
      </w:pPr>
    </w:p>
    <w:p w14:paraId="60F8420D" w14:textId="77777777" w:rsidR="004A7DCF" w:rsidRDefault="004A7DCF">
      <w:pPr>
        <w:pStyle w:val="Heading1"/>
        <w:tabs>
          <w:tab w:val="clear" w:pos="-720"/>
        </w:tabs>
      </w:pPr>
      <w:r>
        <w:t>Scope of Work</w:t>
      </w:r>
    </w:p>
    <w:p w14:paraId="2F0ADB3E" w14:textId="77777777" w:rsidR="004A7DCF" w:rsidRDefault="004A7DCF">
      <w:pPr>
        <w:suppressAutoHyphens/>
        <w:jc w:val="both"/>
        <w:rPr>
          <w:rFonts w:ascii="CG Times" w:hAnsi="CG Times"/>
          <w:spacing w:val="-3"/>
        </w:rPr>
      </w:pPr>
    </w:p>
    <w:p w14:paraId="4E89B04A" w14:textId="77777777" w:rsidR="00B73AFE" w:rsidRDefault="00B73AFE">
      <w:pPr>
        <w:suppressAutoHyphens/>
        <w:jc w:val="both"/>
        <w:rPr>
          <w:rFonts w:ascii="CG Times" w:hAnsi="CG Times"/>
          <w:spacing w:val="-3"/>
        </w:rPr>
      </w:pPr>
      <w:r>
        <w:rPr>
          <w:rFonts w:ascii="CG Times" w:hAnsi="CG Times"/>
          <w:spacing w:val="-3"/>
        </w:rPr>
        <w:t>The consultant’s responsibility for scope of work shall include:</w:t>
      </w:r>
    </w:p>
    <w:p w14:paraId="133CEDC3" w14:textId="77777777" w:rsidR="00B73AFE" w:rsidRDefault="00B73AFE">
      <w:pPr>
        <w:suppressAutoHyphens/>
        <w:jc w:val="both"/>
        <w:rPr>
          <w:rFonts w:ascii="CG Times" w:hAnsi="CG Times"/>
          <w:spacing w:val="-3"/>
        </w:rPr>
      </w:pPr>
    </w:p>
    <w:p w14:paraId="237A1461" w14:textId="77777777" w:rsidR="004A7DCF" w:rsidRDefault="00B73AFE">
      <w:pPr>
        <w:pStyle w:val="BodyText"/>
        <w:tabs>
          <w:tab w:val="clear" w:pos="-1440"/>
          <w:tab w:val="clear" w:pos="-720"/>
          <w:tab w:val="clear" w:pos="0"/>
          <w:tab w:val="clear" w:pos="540"/>
          <w:tab w:val="clear" w:pos="1440"/>
          <w:tab w:val="clear" w:pos="2160"/>
          <w:tab w:val="clear" w:pos="2790"/>
          <w:tab w:val="clear" w:pos="3240"/>
          <w:tab w:val="clear" w:pos="3600"/>
          <w:tab w:val="clear" w:pos="4680"/>
          <w:tab w:val="clear" w:pos="5130"/>
          <w:tab w:val="clear" w:pos="5760"/>
          <w:tab w:val="clear" w:pos="6660"/>
          <w:tab w:val="clear" w:pos="711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A</w:t>
      </w:r>
      <w:r w:rsidR="004A7DCF">
        <w:t xml:space="preserve"> description of the scope of the project and alternatives to be considered or developed, typical section</w:t>
      </w:r>
      <w:r>
        <w:t>s</w:t>
      </w:r>
      <w:r w:rsidR="004A7DCF">
        <w:t>, public involvement, etc.</w:t>
      </w:r>
    </w:p>
    <w:p w14:paraId="1D6C8C1B" w14:textId="77777777" w:rsidR="004A7DCF" w:rsidRDefault="004A7DCF">
      <w:pPr>
        <w:suppressAutoHyphens/>
        <w:jc w:val="both"/>
        <w:rPr>
          <w:rFonts w:ascii="CG Times" w:hAnsi="CG Times"/>
          <w:spacing w:val="-3"/>
        </w:rPr>
      </w:pPr>
    </w:p>
    <w:p w14:paraId="6847AA7E" w14:textId="77777777" w:rsidR="000C63CE" w:rsidRDefault="000C63CE">
      <w:pPr>
        <w:pStyle w:val="Heading1"/>
        <w:tabs>
          <w:tab w:val="clear" w:pos="-720"/>
        </w:tabs>
      </w:pPr>
    </w:p>
    <w:p w14:paraId="206496F1" w14:textId="77777777" w:rsidR="004A7DCF" w:rsidRDefault="004A7DCF">
      <w:pPr>
        <w:pStyle w:val="Heading1"/>
        <w:tabs>
          <w:tab w:val="clear" w:pos="-720"/>
        </w:tabs>
      </w:pPr>
      <w:r>
        <w:t>Surveying</w:t>
      </w:r>
    </w:p>
    <w:p w14:paraId="4DFF55FF" w14:textId="77777777" w:rsidR="004A7DCF" w:rsidRDefault="004A7DCF">
      <w:pPr>
        <w:suppressAutoHyphens/>
        <w:jc w:val="both"/>
        <w:rPr>
          <w:rFonts w:ascii="CG Times" w:hAnsi="CG Times"/>
          <w:spacing w:val="-3"/>
        </w:rPr>
      </w:pPr>
    </w:p>
    <w:p w14:paraId="5792E530" w14:textId="77777777" w:rsidR="004A7DCF" w:rsidRDefault="004A7DCF">
      <w:pPr>
        <w:suppressAutoHyphens/>
        <w:jc w:val="both"/>
        <w:rPr>
          <w:rFonts w:ascii="CG Times" w:hAnsi="CG Times"/>
          <w:spacing w:val="-3"/>
        </w:rPr>
      </w:pPr>
      <w:r>
        <w:rPr>
          <w:rFonts w:ascii="CG Times" w:hAnsi="CG Times"/>
          <w:spacing w:val="-3"/>
        </w:rPr>
        <w:t>The consultant's responsibility for surveys shall include:</w:t>
      </w:r>
    </w:p>
    <w:p w14:paraId="396F3C34" w14:textId="77777777" w:rsidR="004A7DCF" w:rsidRDefault="004A7DCF">
      <w:pPr>
        <w:suppressAutoHyphens/>
        <w:jc w:val="both"/>
        <w:rPr>
          <w:rFonts w:ascii="CG Times" w:hAnsi="CG Times"/>
          <w:spacing w:val="-3"/>
        </w:rPr>
      </w:pPr>
    </w:p>
    <w:p w14:paraId="7B656197" w14:textId="77777777" w:rsidR="00B73AFE" w:rsidRDefault="004A7DCF">
      <w:pPr>
        <w:pStyle w:val="BodyText"/>
        <w:tabs>
          <w:tab w:val="clear" w:pos="-1440"/>
          <w:tab w:val="clear" w:pos="-720"/>
          <w:tab w:val="clear" w:pos="0"/>
          <w:tab w:val="clear" w:pos="540"/>
          <w:tab w:val="clear" w:pos="1440"/>
          <w:tab w:val="clear" w:pos="2160"/>
          <w:tab w:val="clear" w:pos="2790"/>
          <w:tab w:val="clear" w:pos="3240"/>
          <w:tab w:val="clear" w:pos="3600"/>
          <w:tab w:val="clear" w:pos="4680"/>
          <w:tab w:val="clear" w:pos="5130"/>
          <w:tab w:val="clear" w:pos="5760"/>
          <w:tab w:val="clear" w:pos="6660"/>
          <w:tab w:val="clear" w:pos="711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 xml:space="preserve">Explanations of work in most cases are identified within the Production-Hours Documentation, which is to be included with these Pre-design </w:t>
      </w:r>
      <w:r w:rsidR="00B73AFE">
        <w:t>m</w:t>
      </w:r>
      <w:r>
        <w:t xml:space="preserve">inutes.  </w:t>
      </w:r>
    </w:p>
    <w:p w14:paraId="7B5DE1BA" w14:textId="77777777" w:rsidR="00B73AFE" w:rsidRDefault="00B73AFE">
      <w:pPr>
        <w:pStyle w:val="BodyText"/>
        <w:tabs>
          <w:tab w:val="clear" w:pos="-1440"/>
          <w:tab w:val="clear" w:pos="-720"/>
          <w:tab w:val="clear" w:pos="0"/>
          <w:tab w:val="clear" w:pos="540"/>
          <w:tab w:val="clear" w:pos="1440"/>
          <w:tab w:val="clear" w:pos="2160"/>
          <w:tab w:val="clear" w:pos="2790"/>
          <w:tab w:val="clear" w:pos="3240"/>
          <w:tab w:val="clear" w:pos="3600"/>
          <w:tab w:val="clear" w:pos="4680"/>
          <w:tab w:val="clear" w:pos="5130"/>
          <w:tab w:val="clear" w:pos="5760"/>
          <w:tab w:val="clear" w:pos="6660"/>
          <w:tab w:val="clear" w:pos="711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14:paraId="5BA990C8" w14:textId="77777777" w:rsidR="004A7DCF" w:rsidRDefault="00B73AFE">
      <w:pPr>
        <w:pStyle w:val="BodyText"/>
        <w:tabs>
          <w:tab w:val="clear" w:pos="-1440"/>
          <w:tab w:val="clear" w:pos="-720"/>
          <w:tab w:val="clear" w:pos="0"/>
          <w:tab w:val="clear" w:pos="540"/>
          <w:tab w:val="clear" w:pos="1440"/>
          <w:tab w:val="clear" w:pos="2160"/>
          <w:tab w:val="clear" w:pos="2790"/>
          <w:tab w:val="clear" w:pos="3240"/>
          <w:tab w:val="clear" w:pos="3600"/>
          <w:tab w:val="clear" w:pos="4680"/>
          <w:tab w:val="clear" w:pos="5130"/>
          <w:tab w:val="clear" w:pos="5760"/>
          <w:tab w:val="clear" w:pos="6660"/>
          <w:tab w:val="clear" w:pos="711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S</w:t>
      </w:r>
      <w:r w:rsidR="004A7DCF">
        <w:t xml:space="preserve">pecific notes pertaining to surveying not specified in the Production-Hour Documentation. </w:t>
      </w:r>
    </w:p>
    <w:p w14:paraId="13243E5F" w14:textId="77777777" w:rsidR="004A7DCF" w:rsidRDefault="004A7DCF">
      <w:pPr>
        <w:suppressAutoHyphens/>
        <w:jc w:val="both"/>
        <w:rPr>
          <w:rFonts w:ascii="CG Times" w:hAnsi="CG Times"/>
          <w:spacing w:val="-3"/>
        </w:rPr>
      </w:pPr>
    </w:p>
    <w:p w14:paraId="707983B2" w14:textId="77777777" w:rsidR="004A7DCF" w:rsidRDefault="004A7DCF">
      <w:pPr>
        <w:suppressAutoHyphens/>
        <w:jc w:val="both"/>
        <w:rPr>
          <w:rFonts w:ascii="CG Times" w:hAnsi="CG Times"/>
          <w:spacing w:val="-3"/>
        </w:rPr>
      </w:pPr>
    </w:p>
    <w:p w14:paraId="00BE44EB" w14:textId="77777777" w:rsidR="006B0768" w:rsidRDefault="006B0768">
      <w:pPr>
        <w:suppressAutoHyphens/>
        <w:jc w:val="both"/>
        <w:rPr>
          <w:rFonts w:ascii="CG Times" w:hAnsi="CG Times"/>
          <w:spacing w:val="-3"/>
        </w:rPr>
      </w:pPr>
    </w:p>
    <w:p w14:paraId="1E66AB96" w14:textId="77777777" w:rsidR="006B0768" w:rsidRDefault="006B0768">
      <w:pPr>
        <w:suppressAutoHyphens/>
        <w:jc w:val="both"/>
        <w:rPr>
          <w:rFonts w:ascii="CG Times" w:hAnsi="CG Times"/>
          <w:spacing w:val="-3"/>
        </w:rPr>
      </w:pPr>
    </w:p>
    <w:p w14:paraId="63D16685" w14:textId="77777777" w:rsidR="006B0768" w:rsidRDefault="006B0768">
      <w:pPr>
        <w:suppressAutoHyphens/>
        <w:jc w:val="both"/>
        <w:rPr>
          <w:rFonts w:ascii="CG Times" w:hAnsi="CG Times"/>
          <w:spacing w:val="-3"/>
        </w:rPr>
      </w:pPr>
    </w:p>
    <w:p w14:paraId="7356D72A" w14:textId="77777777" w:rsidR="006B0768" w:rsidRDefault="006B0768">
      <w:pPr>
        <w:suppressAutoHyphens/>
        <w:jc w:val="both"/>
        <w:rPr>
          <w:rFonts w:ascii="CG Times" w:hAnsi="CG Times"/>
          <w:spacing w:val="-3"/>
        </w:rPr>
      </w:pPr>
    </w:p>
    <w:p w14:paraId="65895C7E" w14:textId="77777777" w:rsidR="006B0768" w:rsidRDefault="006B0768">
      <w:pPr>
        <w:suppressAutoHyphens/>
        <w:jc w:val="both"/>
        <w:rPr>
          <w:rFonts w:ascii="CG Times" w:hAnsi="CG Times"/>
          <w:spacing w:val="-3"/>
        </w:rPr>
      </w:pPr>
    </w:p>
    <w:p w14:paraId="61AE3FE3" w14:textId="77777777" w:rsidR="004A7DCF" w:rsidRDefault="004A7DCF">
      <w:pPr>
        <w:pStyle w:val="Heading1"/>
        <w:tabs>
          <w:tab w:val="clear" w:pos="-720"/>
        </w:tabs>
      </w:pPr>
      <w:r>
        <w:t>Preliminary Design</w:t>
      </w:r>
    </w:p>
    <w:p w14:paraId="74D5D9CD" w14:textId="77777777" w:rsidR="004A7DCF" w:rsidRDefault="004A7DCF">
      <w:pPr>
        <w:suppressAutoHyphens/>
        <w:jc w:val="both"/>
        <w:rPr>
          <w:rFonts w:ascii="CG Times" w:hAnsi="CG Times"/>
          <w:spacing w:val="-3"/>
        </w:rPr>
      </w:pPr>
    </w:p>
    <w:p w14:paraId="4B1194B8" w14:textId="77777777" w:rsidR="00E172E2" w:rsidRPr="00F838E1" w:rsidRDefault="00E172E2">
      <w:pPr>
        <w:suppressAutoHyphens/>
        <w:jc w:val="both"/>
        <w:rPr>
          <w:rFonts w:ascii="CG Times" w:hAnsi="CG Times"/>
          <w:spacing w:val="-3"/>
        </w:rPr>
      </w:pPr>
      <w:r w:rsidRPr="00F838E1">
        <w:rPr>
          <w:rFonts w:ascii="CG Times" w:hAnsi="CG Times"/>
          <w:spacing w:val="-3"/>
        </w:rPr>
        <w:t>The consultant shall provide and update a Project Development schedule.  Updates to the timeline shall be made monthly and submitted to the Project Manager.</w:t>
      </w:r>
    </w:p>
    <w:p w14:paraId="7C832B6F" w14:textId="77777777" w:rsidR="00E172E2" w:rsidRPr="00E172E2" w:rsidRDefault="00E172E2">
      <w:pPr>
        <w:suppressAutoHyphens/>
        <w:jc w:val="both"/>
        <w:rPr>
          <w:rFonts w:ascii="CG Times" w:hAnsi="CG Times"/>
          <w:color w:val="00B050"/>
          <w:spacing w:val="-3"/>
        </w:rPr>
      </w:pPr>
    </w:p>
    <w:p w14:paraId="4F26444C" w14:textId="77777777" w:rsidR="004A7DCF" w:rsidRDefault="004A7DCF">
      <w:pPr>
        <w:suppressAutoHyphens/>
        <w:jc w:val="both"/>
        <w:rPr>
          <w:rFonts w:ascii="CG Times" w:hAnsi="CG Times"/>
          <w:spacing w:val="-3"/>
        </w:rPr>
      </w:pPr>
      <w:r>
        <w:rPr>
          <w:rFonts w:ascii="CG Times" w:hAnsi="CG Times"/>
          <w:spacing w:val="-3"/>
        </w:rPr>
        <w:t xml:space="preserve">The consultant shall be responsible for all </w:t>
      </w:r>
      <w:r w:rsidR="00B73AFE">
        <w:rPr>
          <w:rFonts w:ascii="CG Times" w:hAnsi="CG Times"/>
          <w:spacing w:val="-3"/>
        </w:rPr>
        <w:t xml:space="preserve">alternatives </w:t>
      </w:r>
      <w:r>
        <w:rPr>
          <w:rFonts w:ascii="CG Times" w:hAnsi="CG Times"/>
          <w:spacing w:val="-3"/>
        </w:rPr>
        <w:t xml:space="preserve">and construction cost estimates necessary to make a determination of a recommended </w:t>
      </w:r>
      <w:r w:rsidR="009902D2">
        <w:rPr>
          <w:rFonts w:ascii="CG Times" w:hAnsi="CG Times"/>
          <w:spacing w:val="-3"/>
        </w:rPr>
        <w:t>alternative</w:t>
      </w:r>
      <w:r>
        <w:rPr>
          <w:rFonts w:ascii="CG Times" w:hAnsi="CG Times"/>
          <w:spacing w:val="-3"/>
        </w:rPr>
        <w:t xml:space="preserve">.  </w:t>
      </w:r>
      <w:r w:rsidR="00B73AFE">
        <w:rPr>
          <w:rFonts w:ascii="CG Times" w:hAnsi="CG Times"/>
          <w:spacing w:val="-3"/>
        </w:rPr>
        <w:t>These alternatives</w:t>
      </w:r>
      <w:r>
        <w:rPr>
          <w:rFonts w:ascii="CG Times" w:hAnsi="CG Times"/>
          <w:spacing w:val="-3"/>
        </w:rPr>
        <w:t xml:space="preserve"> should generally include the following items:</w:t>
      </w:r>
    </w:p>
    <w:p w14:paraId="0A1704EF" w14:textId="77777777" w:rsidR="004A7DCF" w:rsidRDefault="004A7DCF">
      <w:pPr>
        <w:suppressAutoHyphens/>
        <w:jc w:val="both"/>
        <w:rPr>
          <w:rFonts w:ascii="CG Times" w:hAnsi="CG Times"/>
          <w:spacing w:val="-3"/>
        </w:rPr>
      </w:pPr>
    </w:p>
    <w:p w14:paraId="3024F8D3" w14:textId="77777777" w:rsidR="00B73AFE" w:rsidRDefault="004A7DCF">
      <w:pPr>
        <w:pStyle w:val="BodyText"/>
        <w:tabs>
          <w:tab w:val="clear" w:pos="-1440"/>
          <w:tab w:val="clear" w:pos="-720"/>
          <w:tab w:val="clear" w:pos="0"/>
          <w:tab w:val="clear" w:pos="540"/>
          <w:tab w:val="clear" w:pos="1440"/>
          <w:tab w:val="clear" w:pos="2160"/>
          <w:tab w:val="clear" w:pos="2790"/>
          <w:tab w:val="clear" w:pos="3240"/>
          <w:tab w:val="clear" w:pos="3600"/>
          <w:tab w:val="clear" w:pos="4680"/>
          <w:tab w:val="clear" w:pos="5130"/>
          <w:tab w:val="clear" w:pos="5760"/>
          <w:tab w:val="clear" w:pos="6660"/>
          <w:tab w:val="clear" w:pos="711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 xml:space="preserve">Explanations of work in most cases are identified within the Production-Hours Documentation.  </w:t>
      </w:r>
    </w:p>
    <w:p w14:paraId="156A92BE" w14:textId="77777777" w:rsidR="00B73AFE" w:rsidRDefault="00B73AFE">
      <w:pPr>
        <w:pStyle w:val="BodyText"/>
        <w:tabs>
          <w:tab w:val="clear" w:pos="-1440"/>
          <w:tab w:val="clear" w:pos="-720"/>
          <w:tab w:val="clear" w:pos="0"/>
          <w:tab w:val="clear" w:pos="540"/>
          <w:tab w:val="clear" w:pos="1440"/>
          <w:tab w:val="clear" w:pos="2160"/>
          <w:tab w:val="clear" w:pos="2790"/>
          <w:tab w:val="clear" w:pos="3240"/>
          <w:tab w:val="clear" w:pos="3600"/>
          <w:tab w:val="clear" w:pos="4680"/>
          <w:tab w:val="clear" w:pos="5130"/>
          <w:tab w:val="clear" w:pos="5760"/>
          <w:tab w:val="clear" w:pos="6660"/>
          <w:tab w:val="clear" w:pos="711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14:paraId="348C3F91" w14:textId="77777777" w:rsidR="004A7DCF" w:rsidRDefault="00B73AFE">
      <w:pPr>
        <w:pStyle w:val="BodyText"/>
        <w:tabs>
          <w:tab w:val="clear" w:pos="-1440"/>
          <w:tab w:val="clear" w:pos="-720"/>
          <w:tab w:val="clear" w:pos="0"/>
          <w:tab w:val="clear" w:pos="540"/>
          <w:tab w:val="clear" w:pos="1440"/>
          <w:tab w:val="clear" w:pos="2160"/>
          <w:tab w:val="clear" w:pos="2790"/>
          <w:tab w:val="clear" w:pos="3240"/>
          <w:tab w:val="clear" w:pos="3600"/>
          <w:tab w:val="clear" w:pos="4680"/>
          <w:tab w:val="clear" w:pos="5130"/>
          <w:tab w:val="clear" w:pos="5760"/>
          <w:tab w:val="clear" w:pos="6660"/>
          <w:tab w:val="clear" w:pos="711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S</w:t>
      </w:r>
      <w:r w:rsidR="004A7DCF">
        <w:t>pecific notes pertaining to preliminary design not specified in the Production-Hour Documentation.</w:t>
      </w:r>
    </w:p>
    <w:p w14:paraId="036F6E87" w14:textId="77777777" w:rsidR="004A7DCF" w:rsidRDefault="004A7DCF">
      <w:pPr>
        <w:tabs>
          <w:tab w:val="left" w:pos="-1440"/>
          <w:tab w:val="left" w:pos="-720"/>
          <w:tab w:val="left" w:pos="0"/>
          <w:tab w:val="left" w:pos="540"/>
          <w:tab w:val="left" w:pos="1440"/>
          <w:tab w:val="left" w:pos="2160"/>
          <w:tab w:val="left" w:pos="2790"/>
          <w:tab w:val="left" w:pos="3240"/>
          <w:tab w:val="left" w:pos="3600"/>
          <w:tab w:val="left" w:pos="4680"/>
          <w:tab w:val="left" w:pos="5130"/>
          <w:tab w:val="left" w:pos="5760"/>
          <w:tab w:val="left" w:pos="666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CG Times" w:hAnsi="CG Times"/>
          <w:spacing w:val="-3"/>
        </w:rPr>
      </w:pPr>
    </w:p>
    <w:p w14:paraId="64EFE424" w14:textId="77777777" w:rsidR="004A7DCF" w:rsidRDefault="004A7DCF" w:rsidP="00C41B41">
      <w:pPr>
        <w:pStyle w:val="BodyTextIndent3"/>
        <w:ind w:left="0" w:firstLine="0"/>
      </w:pPr>
      <w:r>
        <w:t>Preliminary hydraulic studies, including stream sections, stream profile, and necessary channel</w:t>
      </w:r>
      <w:r w:rsidR="00C41B41">
        <w:t xml:space="preserve"> changes.  </w:t>
      </w:r>
      <w:r>
        <w:t>Consideration of avoidance and minimization of effects on blue-line streams must be included in</w:t>
      </w:r>
      <w:r w:rsidR="00C41B41">
        <w:t xml:space="preserve"> </w:t>
      </w:r>
      <w:r>
        <w:t>accordance with Section 404 and 401 of the Clean Water Act.  The cons</w:t>
      </w:r>
      <w:r w:rsidR="00C41B41">
        <w:t xml:space="preserve">ultant shall be responsible for </w:t>
      </w:r>
      <w:r>
        <w:t xml:space="preserve">obtaining all floodway studies and other pertinent drainage information to be utilized in </w:t>
      </w:r>
      <w:r w:rsidR="00ED2791">
        <w:t>their</w:t>
      </w:r>
      <w:r>
        <w:t xml:space="preserve"> design.</w:t>
      </w:r>
    </w:p>
    <w:p w14:paraId="621034A2" w14:textId="77777777" w:rsidR="000A0A66" w:rsidRDefault="000A0A66" w:rsidP="00C41B41">
      <w:pPr>
        <w:pStyle w:val="BodyTextIndent3"/>
        <w:ind w:left="0" w:firstLine="0"/>
      </w:pPr>
    </w:p>
    <w:p w14:paraId="22C018D9" w14:textId="77777777" w:rsidR="000A0A66" w:rsidRPr="00F838E1" w:rsidRDefault="00C958CB" w:rsidP="00C41B41">
      <w:pPr>
        <w:pStyle w:val="BodyTextIndent3"/>
        <w:ind w:left="0" w:firstLine="0"/>
      </w:pPr>
      <w:r w:rsidRPr="00F838E1">
        <w:t>The consultant shall p</w:t>
      </w:r>
      <w:r w:rsidR="000A0A66" w:rsidRPr="00F838E1">
        <w:t>erform a safety analysis as directed by the Project Manager</w:t>
      </w:r>
      <w:r w:rsidRPr="00F838E1">
        <w:t>.  At a minimum, consultant shall analyze the crash history for the project. The Project Manager may request</w:t>
      </w:r>
      <w:r w:rsidR="003C0AB5">
        <w:t xml:space="preserve"> </w:t>
      </w:r>
      <w:r w:rsidRPr="00F838E1">
        <w:t>the consultant to</w:t>
      </w:r>
      <w:r w:rsidR="003C0AB5">
        <w:t xml:space="preserve"> </w:t>
      </w:r>
      <w:bookmarkStart w:id="0" w:name="_GoBack"/>
      <w:bookmarkEnd w:id="0"/>
      <w:r w:rsidR="000A0A66" w:rsidRPr="00F838E1">
        <w:t xml:space="preserve">present a report on </w:t>
      </w:r>
      <w:r w:rsidR="00CA5F60" w:rsidRPr="00F838E1">
        <w:t>benefit/cost as a decision matrix</w:t>
      </w:r>
      <w:r w:rsidR="000A0A66" w:rsidRPr="00F838E1">
        <w:t xml:space="preserve"> to the Project Development Team at PL&amp;G</w:t>
      </w:r>
      <w:r w:rsidR="00CA5F60" w:rsidRPr="00F838E1">
        <w:t xml:space="preserve"> or </w:t>
      </w:r>
      <w:r w:rsidRPr="00F838E1">
        <w:t xml:space="preserve">other </w:t>
      </w:r>
      <w:r w:rsidR="00CA5F60" w:rsidRPr="00F838E1">
        <w:t>team meeting</w:t>
      </w:r>
      <w:r w:rsidR="000A0A66" w:rsidRPr="00F838E1">
        <w:t>.</w:t>
      </w:r>
      <w:r w:rsidRPr="00F838E1">
        <w:t xml:space="preserve">  Level of effort should be discussed and documented here.</w:t>
      </w:r>
    </w:p>
    <w:p w14:paraId="3E86092F" w14:textId="77777777" w:rsidR="000A0A66" w:rsidRPr="000A0A66" w:rsidRDefault="000A0A66" w:rsidP="00C41B41">
      <w:pPr>
        <w:pStyle w:val="BodyTextIndent3"/>
        <w:ind w:left="0" w:firstLine="0"/>
        <w:rPr>
          <w:b/>
          <w:color w:val="00B050"/>
        </w:rPr>
      </w:pPr>
    </w:p>
    <w:p w14:paraId="371B2D70" w14:textId="77777777" w:rsidR="004A7DCF" w:rsidRDefault="004A7DCF">
      <w:pPr>
        <w:pStyle w:val="Heading1"/>
        <w:tabs>
          <w:tab w:val="clear" w:pos="-720"/>
        </w:tabs>
        <w:rPr>
          <w:i/>
          <w:color w:val="FF0000"/>
        </w:rPr>
      </w:pPr>
      <w:r>
        <w:t>Environmental</w:t>
      </w:r>
    </w:p>
    <w:p w14:paraId="28AAE19A" w14:textId="77777777" w:rsidR="004A7DCF" w:rsidRDefault="004A7DCF">
      <w:pPr>
        <w:pStyle w:val="BodyTextIndent"/>
        <w:tabs>
          <w:tab w:val="clear" w:pos="11520"/>
          <w:tab w:val="left" w:pos="1080"/>
        </w:tabs>
        <w:ind w:left="0" w:firstLine="0"/>
        <w:rPr>
          <w:i/>
          <w:color w:val="FF0000"/>
        </w:rPr>
      </w:pPr>
    </w:p>
    <w:p w14:paraId="3E9DA876" w14:textId="77777777" w:rsidR="004A7DCF" w:rsidRDefault="004A7DCF">
      <w:pPr>
        <w:pStyle w:val="BodyTextIndent3"/>
        <w:ind w:left="0" w:firstLine="0"/>
      </w:pPr>
      <w:r>
        <w:t xml:space="preserve">If the </w:t>
      </w:r>
      <w:r w:rsidR="00ED2791">
        <w:t>c</w:t>
      </w:r>
      <w:r>
        <w:t>onsultant is responsible for the required environmental documentation,</w:t>
      </w:r>
      <w:r w:rsidR="00B048B9">
        <w:t xml:space="preserve"> </w:t>
      </w:r>
      <w:r>
        <w:t>the</w:t>
      </w:r>
      <w:r w:rsidR="00B048B9">
        <w:t xml:space="preserve"> </w:t>
      </w:r>
      <w:r>
        <w:t xml:space="preserve">Environmental Coordinator will review the project scope with the Director of the Division of Environmental Analysis to determine the level of environmental documentation that will be required (Overview, CE or EA/FONSI).  The </w:t>
      </w:r>
      <w:r w:rsidR="00ED2791">
        <w:t>c</w:t>
      </w:r>
      <w:r>
        <w:t>onsultant will prepare the Production-Hour estimate (for environmental work</w:t>
      </w:r>
      <w:r w:rsidR="00ED2791">
        <w:t xml:space="preserve"> only</w:t>
      </w:r>
      <w:r>
        <w:t xml:space="preserve">) based upon this determination and submit the estimate to the Director of the Division of Environmental Analysis for review and approval. </w:t>
      </w:r>
    </w:p>
    <w:p w14:paraId="415496B3" w14:textId="77777777" w:rsidR="004A7DCF" w:rsidRDefault="004A7DCF">
      <w:pPr>
        <w:pStyle w:val="BodyTextIndent3"/>
        <w:ind w:left="0" w:firstLine="0"/>
      </w:pPr>
    </w:p>
    <w:p w14:paraId="65263714" w14:textId="77777777" w:rsidR="004A7DCF" w:rsidRDefault="004A7DCF">
      <w:pPr>
        <w:pStyle w:val="BodyTextIndent3"/>
        <w:ind w:left="0" w:firstLine="0"/>
      </w:pPr>
      <w:r>
        <w:t>The environmental consultant shall provide a general environmental footprint to the Project Development Team as soon as possible so alternative alignments can be developed.</w:t>
      </w:r>
    </w:p>
    <w:p w14:paraId="061BE33E" w14:textId="77777777" w:rsidR="004A7DCF" w:rsidRDefault="004A7DCF">
      <w:pPr>
        <w:pStyle w:val="BodyTextIndent3"/>
        <w:ind w:left="0" w:firstLine="0"/>
      </w:pPr>
    </w:p>
    <w:p w14:paraId="76E9875B" w14:textId="77777777" w:rsidR="004A7DCF" w:rsidRDefault="004A7DCF">
      <w:pPr>
        <w:pStyle w:val="BodyTextIndent3"/>
        <w:ind w:left="0" w:firstLine="0"/>
      </w:pPr>
      <w:r>
        <w:t xml:space="preserve">The District Environmental Coordinator shall be notified upon the discovery of any environmental issue or condition which may influence alignment design or </w:t>
      </w:r>
      <w:r w:rsidR="00ED2791">
        <w:t xml:space="preserve">preferred </w:t>
      </w:r>
      <w:r>
        <w:t>alignment recommendation.</w:t>
      </w:r>
    </w:p>
    <w:p w14:paraId="77FA92FC" w14:textId="77777777" w:rsidR="004A7DCF" w:rsidRDefault="004A7DCF">
      <w:pPr>
        <w:pStyle w:val="BodyTextIndent3"/>
        <w:ind w:left="0" w:firstLine="0"/>
      </w:pPr>
    </w:p>
    <w:p w14:paraId="62E5C129" w14:textId="77777777" w:rsidR="004A7DCF" w:rsidRDefault="004A7DCF">
      <w:pPr>
        <w:pStyle w:val="BodyTextIndent3"/>
        <w:ind w:left="0" w:firstLine="0"/>
      </w:pPr>
      <w:r>
        <w:t xml:space="preserve">The Division of Environmental Analysis and the District Environmental Coordinator shall be notified should it become necessary to change an environmental services milestone date. </w:t>
      </w:r>
    </w:p>
    <w:p w14:paraId="2330263A" w14:textId="77777777" w:rsidR="004A7DCF" w:rsidRDefault="004A7DCF">
      <w:pPr>
        <w:pStyle w:val="BodyTextIndent3"/>
        <w:ind w:left="0" w:firstLine="0"/>
      </w:pPr>
    </w:p>
    <w:p w14:paraId="09373ADE" w14:textId="77777777" w:rsidR="004A7DCF" w:rsidRDefault="004A7DCF">
      <w:pPr>
        <w:pStyle w:val="BodyTextIndent3"/>
        <w:ind w:left="0" w:firstLine="0"/>
      </w:pPr>
      <w:r>
        <w:t xml:space="preserve">A preliminary “Purpose and Need Statement” of the project is to be defined early in the initial design and environmental review stages of the project and developed more extensively during the public involvement process.  If a Purpose and Need Statement has been developed during the planning phase of the project it will serve as the preliminary Purpose and Need Statement.  The Purpose and Need </w:t>
      </w:r>
      <w:r w:rsidR="00ED2791">
        <w:t>S</w:t>
      </w:r>
      <w:r>
        <w:t xml:space="preserve">tatement shall be continuously evaluated during the development process and modified as needed based on information gained through the public involvement process.  The development of the projects “Purpose and Need Statement” will be the responsibility of the project team. </w:t>
      </w:r>
    </w:p>
    <w:p w14:paraId="26DA082E" w14:textId="77777777" w:rsidR="004A7DCF" w:rsidRDefault="004A7DCF">
      <w:pPr>
        <w:pStyle w:val="BodyTextIndent3"/>
        <w:ind w:left="0" w:firstLine="0"/>
      </w:pPr>
    </w:p>
    <w:p w14:paraId="157882AA" w14:textId="77777777" w:rsidR="004A7DCF" w:rsidRDefault="004A7DCF">
      <w:pPr>
        <w:pStyle w:val="BodyTextIndent3"/>
        <w:ind w:left="0" w:firstLine="0"/>
      </w:pPr>
      <w:r>
        <w:t xml:space="preserve">The </w:t>
      </w:r>
      <w:r w:rsidR="00ED2791">
        <w:t>c</w:t>
      </w:r>
      <w:r>
        <w:t>onsultant or their sub-consultant shall notify the District Environmental Coordinator prior to initiating any fieldwork for the environmental baseline studies.</w:t>
      </w:r>
    </w:p>
    <w:p w14:paraId="4B395ED7" w14:textId="77777777" w:rsidR="004A7DCF" w:rsidRDefault="004A7DCF"/>
    <w:p w14:paraId="72F848F3" w14:textId="77777777" w:rsidR="00CA5F60" w:rsidRDefault="00CA5F60"/>
    <w:p w14:paraId="3A13933B" w14:textId="77777777" w:rsidR="00CA5F60" w:rsidRDefault="00CA5F60"/>
    <w:p w14:paraId="1C040924" w14:textId="77777777" w:rsidR="004A7DCF" w:rsidRDefault="004A7DCF"/>
    <w:p w14:paraId="61DF6139" w14:textId="77777777" w:rsidR="004A7DCF" w:rsidRDefault="004A7DCF">
      <w:pPr>
        <w:pStyle w:val="Heading1"/>
        <w:tabs>
          <w:tab w:val="clear" w:pos="-720"/>
        </w:tabs>
      </w:pPr>
      <w:r>
        <w:t>Public Involvement</w:t>
      </w:r>
    </w:p>
    <w:p w14:paraId="51A1BBEC" w14:textId="77777777" w:rsidR="004A7DCF" w:rsidRDefault="004A7DCF"/>
    <w:p w14:paraId="44B31C02" w14:textId="77777777" w:rsidR="004A7DCF" w:rsidRDefault="004A7DCF">
      <w:pPr>
        <w:pStyle w:val="BodyTextIndent3"/>
        <w:ind w:left="0" w:firstLine="0"/>
      </w:pPr>
      <w:r>
        <w:t xml:space="preserve">If necessary, public meetings or hearings will be held as discussed at the pre-design conference.  The consultant will be responsible for providing all necessary exhibits and </w:t>
      </w:r>
      <w:r w:rsidR="00ED2791">
        <w:t>attending</w:t>
      </w:r>
      <w:r>
        <w:t xml:space="preserve"> any public meetings or hearings that may be held.</w:t>
      </w:r>
    </w:p>
    <w:p w14:paraId="26465950" w14:textId="77777777" w:rsidR="004A7DCF" w:rsidRDefault="004A7DCF">
      <w:pPr>
        <w:pStyle w:val="BodyTextIndent3"/>
        <w:ind w:left="0" w:firstLine="0"/>
      </w:pPr>
    </w:p>
    <w:p w14:paraId="73DD0AB5" w14:textId="77777777" w:rsidR="004A7DCF" w:rsidRDefault="004A7DCF">
      <w:pPr>
        <w:pStyle w:val="BodyTextIndent3"/>
        <w:ind w:left="0" w:firstLine="0"/>
        <w:rPr>
          <w:i/>
          <w:color w:val="FF0000"/>
        </w:rPr>
      </w:pPr>
      <w:r>
        <w:rPr>
          <w:i/>
          <w:color w:val="FF0000"/>
        </w:rPr>
        <w:t>The extent of Public Involvement is to be identified in these Pre-design Minutes.</w:t>
      </w:r>
    </w:p>
    <w:p w14:paraId="01F0A7E3" w14:textId="77777777" w:rsidR="004A7DCF" w:rsidRDefault="004A7DCF"/>
    <w:p w14:paraId="086552C3" w14:textId="77777777" w:rsidR="004A7DCF" w:rsidRDefault="004A7DCF"/>
    <w:p w14:paraId="3224A529" w14:textId="77777777" w:rsidR="004A7DCF" w:rsidRDefault="004A7DCF"/>
    <w:p w14:paraId="42E0E7B5" w14:textId="77777777" w:rsidR="004A7DCF" w:rsidRDefault="004A7DCF">
      <w:pPr>
        <w:pStyle w:val="Heading1"/>
        <w:tabs>
          <w:tab w:val="clear" w:pos="-720"/>
        </w:tabs>
      </w:pPr>
      <w:r>
        <w:t>Final Design</w:t>
      </w:r>
    </w:p>
    <w:p w14:paraId="4925E2D5" w14:textId="77777777" w:rsidR="004A7DCF" w:rsidRDefault="004A7DCF">
      <w:pPr>
        <w:pStyle w:val="BodyTextIndent3"/>
        <w:ind w:left="0" w:firstLine="0"/>
      </w:pPr>
    </w:p>
    <w:p w14:paraId="4D7BDFE4" w14:textId="77777777" w:rsidR="004A7DCF" w:rsidRDefault="004A7DCF">
      <w:pPr>
        <w:pStyle w:val="BodyTextIndent3"/>
        <w:ind w:left="0" w:firstLine="0"/>
      </w:pPr>
      <w:r>
        <w:t xml:space="preserve">In the case of a federally funded </w:t>
      </w:r>
      <w:r w:rsidR="00770207" w:rsidRPr="00AE5AE7">
        <w:t>Preliminary Roadway Design</w:t>
      </w:r>
      <w:r>
        <w:t xml:space="preserve"> contract, the consultant may not advance into the final design stages until such time that all public hearing requirements are met and a final environmental document has been approved.</w:t>
      </w:r>
    </w:p>
    <w:p w14:paraId="244917DB" w14:textId="77777777" w:rsidR="004A7DCF" w:rsidRDefault="004A7DCF">
      <w:pPr>
        <w:pStyle w:val="BodyTextIndent3"/>
        <w:ind w:left="0" w:firstLine="0"/>
      </w:pPr>
    </w:p>
    <w:p w14:paraId="2324E0DC" w14:textId="77777777" w:rsidR="004A7DCF" w:rsidRDefault="004A7DCF">
      <w:pPr>
        <w:pStyle w:val="BodyTextIndent3"/>
        <w:ind w:left="0" w:firstLine="0"/>
      </w:pPr>
      <w:r>
        <w:t>The consultant shall be responsible for the development of all final details necessary for the complete design of Grade, Drain, and Surfacing Plans suitable for the letting to contract of the project.  Plan scales for this project are as follows:</w:t>
      </w:r>
      <w:r>
        <w:tab/>
      </w:r>
      <w:r>
        <w:tab/>
      </w:r>
    </w:p>
    <w:p w14:paraId="58D32985" w14:textId="77777777" w:rsidR="004A7DCF" w:rsidRDefault="004A7DCF">
      <w:pPr>
        <w:pStyle w:val="BodyTextIndent3"/>
        <w:ind w:left="0" w:firstLine="0"/>
      </w:pPr>
    </w:p>
    <w:p w14:paraId="37ECA5BD" w14:textId="77777777" w:rsidR="004A7DCF" w:rsidRDefault="004A7DCF">
      <w:pPr>
        <w:pStyle w:val="BodyTextIndent3"/>
        <w:ind w:left="1080" w:firstLine="0"/>
      </w:pPr>
      <w:r>
        <w:t>1)</w:t>
      </w:r>
      <w:r>
        <w:tab/>
        <w:t>Plan and Profile</w:t>
      </w:r>
      <w:r>
        <w:tab/>
      </w:r>
      <w:r>
        <w:tab/>
        <w:t>-</w:t>
      </w:r>
      <w:r>
        <w:tab/>
        <w:t xml:space="preserve">1” = </w:t>
      </w:r>
    </w:p>
    <w:p w14:paraId="0C9F1603" w14:textId="77777777" w:rsidR="004A7DCF" w:rsidRDefault="004A7DCF">
      <w:pPr>
        <w:pStyle w:val="BodyTextIndent3"/>
        <w:ind w:left="1080" w:firstLine="0"/>
      </w:pPr>
      <w:r>
        <w:t>2)</w:t>
      </w:r>
      <w:r>
        <w:tab/>
        <w:t>Cross Sections</w:t>
      </w:r>
      <w:r>
        <w:tab/>
      </w:r>
      <w:r>
        <w:tab/>
      </w:r>
      <w:r>
        <w:tab/>
        <w:t>-</w:t>
      </w:r>
      <w:r>
        <w:tab/>
        <w:t>1” =</w:t>
      </w:r>
    </w:p>
    <w:p w14:paraId="4E1C161B" w14:textId="77777777" w:rsidR="004A7DCF" w:rsidRDefault="004A7DCF">
      <w:pPr>
        <w:pStyle w:val="BodyTextIndent3"/>
        <w:ind w:left="1080" w:firstLine="0"/>
      </w:pPr>
      <w:r>
        <w:t>3)</w:t>
      </w:r>
      <w:r>
        <w:tab/>
        <w:t>Cross Section Spacing</w:t>
      </w:r>
      <w:r>
        <w:tab/>
      </w:r>
      <w:r>
        <w:tab/>
        <w:t>-</w:t>
      </w:r>
      <w:r>
        <w:tab/>
      </w:r>
    </w:p>
    <w:p w14:paraId="2688D94F" w14:textId="77777777" w:rsidR="004A7DCF" w:rsidRDefault="004A7DCF">
      <w:pPr>
        <w:pStyle w:val="BodyTextIndent3"/>
        <w:ind w:left="1080" w:firstLine="0"/>
      </w:pPr>
      <w:r>
        <w:t>4)</w:t>
      </w:r>
      <w:r>
        <w:tab/>
        <w:t>Pipe Sections</w:t>
      </w:r>
      <w:r>
        <w:tab/>
      </w:r>
      <w:r>
        <w:tab/>
      </w:r>
      <w:r>
        <w:tab/>
        <w:t>-</w:t>
      </w:r>
      <w:r>
        <w:tab/>
        <w:t>1” =</w:t>
      </w:r>
    </w:p>
    <w:p w14:paraId="6B057AD2" w14:textId="77777777" w:rsidR="004A7DCF" w:rsidRDefault="004A7DCF">
      <w:pPr>
        <w:pStyle w:val="BodyTextIndent3"/>
        <w:ind w:left="1080" w:firstLine="0"/>
      </w:pPr>
      <w:r>
        <w:t>5)</w:t>
      </w:r>
      <w:r>
        <w:tab/>
        <w:t>Right of Way Strip Maps</w:t>
      </w:r>
      <w:r>
        <w:tab/>
        <w:t>-</w:t>
      </w:r>
      <w:r>
        <w:tab/>
        <w:t>1” =</w:t>
      </w:r>
    </w:p>
    <w:p w14:paraId="4C45C34C" w14:textId="77777777" w:rsidR="004A7DCF" w:rsidRDefault="004A7DCF">
      <w:pPr>
        <w:pStyle w:val="BodyTextIndent3"/>
        <w:ind w:left="1080" w:firstLine="0"/>
      </w:pPr>
      <w:r>
        <w:t>6)</w:t>
      </w:r>
      <w:r>
        <w:tab/>
        <w:t>Soil Profile Sheets</w:t>
      </w:r>
      <w:r>
        <w:tab/>
      </w:r>
      <w:r>
        <w:tab/>
        <w:t>-</w:t>
      </w:r>
      <w:r>
        <w:tab/>
        <w:t>1” =</w:t>
      </w:r>
    </w:p>
    <w:p w14:paraId="2B6221F0" w14:textId="77777777" w:rsidR="004A7DCF" w:rsidRDefault="004A7DCF">
      <w:pPr>
        <w:pStyle w:val="BodyTextIndent3"/>
        <w:ind w:left="1080" w:firstLine="0"/>
      </w:pPr>
      <w:r>
        <w:lastRenderedPageBreak/>
        <w:t>7)</w:t>
      </w:r>
      <w:r>
        <w:tab/>
        <w:t>Coordinate Control Sheets</w:t>
      </w:r>
      <w:r>
        <w:tab/>
        <w:t>-</w:t>
      </w:r>
      <w:r>
        <w:tab/>
        <w:t>1” =</w:t>
      </w:r>
    </w:p>
    <w:p w14:paraId="6EBCBA2B" w14:textId="77777777" w:rsidR="004A7DCF" w:rsidRDefault="004A7DCF">
      <w:pPr>
        <w:pStyle w:val="BodyTextIndent3"/>
        <w:ind w:left="1080" w:firstLine="0"/>
      </w:pPr>
      <w:r>
        <w:t>8)</w:t>
      </w:r>
      <w:r>
        <w:tab/>
        <w:t>Erosion Control Sheets</w:t>
      </w:r>
      <w:r>
        <w:tab/>
        <w:t>-</w:t>
      </w:r>
      <w:r>
        <w:tab/>
        <w:t>1” =</w:t>
      </w:r>
    </w:p>
    <w:p w14:paraId="593EF67C" w14:textId="77777777" w:rsidR="004A7DCF" w:rsidRDefault="004A7DCF">
      <w:pPr>
        <w:pStyle w:val="BodyTextIndent3"/>
        <w:ind w:left="0" w:firstLine="0"/>
      </w:pPr>
      <w:r>
        <w:tab/>
        <w:t xml:space="preserve"> </w:t>
      </w:r>
    </w:p>
    <w:p w14:paraId="5F82DE6B" w14:textId="77777777" w:rsidR="004A7DCF" w:rsidRDefault="004A7DCF">
      <w:pPr>
        <w:pStyle w:val="BodyTextIndent3"/>
        <w:ind w:left="0" w:firstLine="0"/>
      </w:pPr>
      <w:r>
        <w:t xml:space="preserve">Detail sheets shall be provided as required or as otherwise specified in the Pre-design Conference Minutes. </w:t>
      </w:r>
    </w:p>
    <w:p w14:paraId="3A9B93E0" w14:textId="77777777" w:rsidR="004A7DCF" w:rsidRDefault="004A7DCF">
      <w:pPr>
        <w:pStyle w:val="BodyTextIndent3"/>
        <w:ind w:left="0" w:firstLine="0"/>
      </w:pPr>
    </w:p>
    <w:p w14:paraId="7D84CC84" w14:textId="77777777" w:rsidR="004A7DCF" w:rsidRDefault="004A7DCF">
      <w:pPr>
        <w:pStyle w:val="BodyTextIndent3"/>
        <w:ind w:left="0" w:firstLine="0"/>
      </w:pPr>
      <w:r>
        <w:t>The consultant is responsible for providing an acceptable plan for the maintenance of traffic.  This plan shall include, as necessary:</w:t>
      </w:r>
    </w:p>
    <w:p w14:paraId="6AA6E37B" w14:textId="77777777" w:rsidR="00C41B41" w:rsidRDefault="00C41B41">
      <w:pPr>
        <w:pStyle w:val="BodyTextIndent3"/>
        <w:ind w:left="0" w:firstLine="0"/>
      </w:pPr>
    </w:p>
    <w:p w14:paraId="1F71C585" w14:textId="77777777" w:rsidR="004A7DCF" w:rsidRDefault="004A7DCF">
      <w:pPr>
        <w:pStyle w:val="BodyTextIndent3"/>
        <w:ind w:right="360" w:hanging="360"/>
      </w:pPr>
      <w:r>
        <w:t>(1)</w:t>
      </w:r>
      <w:r>
        <w:tab/>
        <w:t>A written description of all required phases and notes to adequately explain the activities required of the contractor during construction to address maintenance of traffic.</w:t>
      </w:r>
    </w:p>
    <w:p w14:paraId="6AB33F01" w14:textId="77777777" w:rsidR="004A7DCF" w:rsidRDefault="004A7DCF">
      <w:pPr>
        <w:pStyle w:val="BodyTextIndent3"/>
        <w:ind w:right="360" w:hanging="360"/>
      </w:pPr>
      <w:r>
        <w:t>(2)</w:t>
      </w:r>
      <w:r>
        <w:tab/>
        <w:t xml:space="preserve">Plan and profile views of </w:t>
      </w:r>
      <w:r w:rsidR="00ED2791">
        <w:t>diversions</w:t>
      </w:r>
      <w:r>
        <w:t>, part-width construction or other necessary maintenance of traffic items.</w:t>
      </w:r>
    </w:p>
    <w:p w14:paraId="7984F256" w14:textId="77777777" w:rsidR="004A7DCF" w:rsidRDefault="004A7DCF">
      <w:pPr>
        <w:pStyle w:val="BodyTextIndent3"/>
        <w:ind w:right="360" w:hanging="360"/>
      </w:pPr>
      <w:r>
        <w:t>(3)</w:t>
      </w:r>
      <w:r>
        <w:tab/>
        <w:t>Cross-sections to depict the location of traffic in various phases.</w:t>
      </w:r>
    </w:p>
    <w:p w14:paraId="7C51B96F" w14:textId="77777777" w:rsidR="004A7DCF" w:rsidRDefault="004A7DCF">
      <w:pPr>
        <w:pStyle w:val="BodyTextIndent3"/>
        <w:ind w:left="0" w:firstLine="0"/>
      </w:pPr>
    </w:p>
    <w:p w14:paraId="6643E29D" w14:textId="77777777" w:rsidR="00CA5F60" w:rsidRDefault="00CA5F60">
      <w:pPr>
        <w:pStyle w:val="BodyTextIndent3"/>
        <w:ind w:left="0" w:firstLine="0"/>
      </w:pPr>
    </w:p>
    <w:p w14:paraId="555994A6" w14:textId="77777777" w:rsidR="004A7DCF" w:rsidRDefault="004A7DCF">
      <w:pPr>
        <w:pStyle w:val="BodyTextIndent3"/>
        <w:ind w:left="0" w:firstLine="0"/>
      </w:pPr>
      <w:r>
        <w:t>A Final Plans-In-Hand Inspection will be held when the right of way taking, plan construction notes and drainage items are shown on the plans.  A detailed maintenance of traffic scheme shall also be available. An updated cost estimate based on all established bid items will be required.   Details of Avoidance, Minimization and Mitigation Alternatives for blue-line streams shall be presented.  A Drainage Inspection will also be held, frequently concurrent with the Final</w:t>
      </w:r>
      <w:r w:rsidR="00ED2791">
        <w:t xml:space="preserve"> Plans-in-Hand</w:t>
      </w:r>
      <w:r>
        <w:t xml:space="preserve"> Inspection.  Finalization of plans shall not occur until the approvals of the Final and Drainage Inspection Reports are given by the Department.</w:t>
      </w:r>
    </w:p>
    <w:p w14:paraId="68A8888E" w14:textId="77777777" w:rsidR="004A7DCF" w:rsidRDefault="004A7DCF">
      <w:pPr>
        <w:pStyle w:val="BodyTextIndent3"/>
        <w:ind w:left="0" w:firstLine="0"/>
      </w:pPr>
    </w:p>
    <w:p w14:paraId="248BB124" w14:textId="77777777" w:rsidR="004A7DCF" w:rsidRDefault="004A7DCF">
      <w:pPr>
        <w:pStyle w:val="BodyTextIndent3"/>
        <w:ind w:left="0" w:firstLine="0"/>
      </w:pPr>
      <w:r>
        <w:t>A separate Right of Way Inspection may be held, at the discretion of the Department, in order to expedite the Right of Way phase.  The Project Manager will make the determination if adequate details have been developed and included within the plans to hold an inspection.  Upon approval of the inspection report and incorporation of inspection recommendations into the plans, the Right of Way Plans will be submitted.</w:t>
      </w:r>
    </w:p>
    <w:p w14:paraId="1E1767BB" w14:textId="77777777" w:rsidR="004A7DCF" w:rsidRDefault="004A7DCF">
      <w:pPr>
        <w:pStyle w:val="BodyTextIndent3"/>
        <w:ind w:left="0" w:firstLine="0"/>
      </w:pPr>
    </w:p>
    <w:p w14:paraId="02F32683" w14:textId="77777777" w:rsidR="004A7DCF" w:rsidRDefault="004A7DCF">
      <w:pPr>
        <w:pStyle w:val="BodyTextIndent3"/>
        <w:ind w:left="0" w:firstLine="0"/>
      </w:pPr>
      <w:r>
        <w:t xml:space="preserve">It shall be the </w:t>
      </w:r>
      <w:r w:rsidR="00ED2791">
        <w:t>c</w:t>
      </w:r>
      <w:r>
        <w:t>onsultant's responsibility to see that all comments addressed in all inspection reports have been resolved before submission of Final Plans.  Any item that may affect right of way should be resolved prior to the submission of Final Right of Way Plans.</w:t>
      </w:r>
    </w:p>
    <w:p w14:paraId="45191E32" w14:textId="77777777" w:rsidR="004A7DCF" w:rsidRDefault="004A7DCF">
      <w:pPr>
        <w:pStyle w:val="BodyTextIndent3"/>
        <w:ind w:left="0" w:firstLine="0"/>
      </w:pPr>
      <w:r w:rsidRPr="00AE5AE7">
        <w:t xml:space="preserve">Approximately </w:t>
      </w:r>
      <w:r w:rsidR="00A02D13">
        <w:t>6</w:t>
      </w:r>
      <w:r w:rsidRPr="00AE5AE7">
        <w:t xml:space="preserve"> months prior to the letting date, a complete set of full-size final plans </w:t>
      </w:r>
      <w:r w:rsidR="000D209B" w:rsidRPr="00AE5AE7">
        <w:t xml:space="preserve">in PDF format </w:t>
      </w:r>
      <w:r w:rsidRPr="00AE5AE7">
        <w:t xml:space="preserve">will be submitted to the Project Manager, to be forwarded to the Plan Processing Section in the Central Office. The Plan Processing Section shall review the plans and return the plans with comments, corrections and revisions necessary to be made to the original plans.  The </w:t>
      </w:r>
      <w:r w:rsidR="00F069B5">
        <w:t>consultant</w:t>
      </w:r>
      <w:r w:rsidRPr="00AE5AE7">
        <w:t xml:space="preserve">, prior to submittal of the original </w:t>
      </w:r>
      <w:r w:rsidR="000D209B" w:rsidRPr="00AE5AE7">
        <w:t>PDF file</w:t>
      </w:r>
      <w:r w:rsidRPr="00AE5AE7">
        <w:t xml:space="preserve"> of the final construction plans, will perform the required changes to the final plans.  </w:t>
      </w:r>
      <w:r w:rsidR="00ED2791">
        <w:t>T</w:t>
      </w:r>
      <w:r w:rsidRPr="00AE5AE7">
        <w:t xml:space="preserve">he submittal of the final plans, all electronic plans, terrain models, geometric files, etc. shall be submitted </w:t>
      </w:r>
      <w:r w:rsidR="00A02D13">
        <w:t>to the P</w:t>
      </w:r>
      <w:r w:rsidRPr="00AE5AE7">
        <w:t>roject Manager.</w:t>
      </w:r>
      <w:r w:rsidR="00ED2791">
        <w:t xml:space="preserve">  </w:t>
      </w:r>
    </w:p>
    <w:p w14:paraId="6FA83D41" w14:textId="77777777" w:rsidR="004A7DCF" w:rsidRDefault="004A7DCF">
      <w:pPr>
        <w:pStyle w:val="Heading1"/>
        <w:tabs>
          <w:tab w:val="clear" w:pos="-720"/>
        </w:tabs>
      </w:pPr>
    </w:p>
    <w:p w14:paraId="2442D655" w14:textId="77777777" w:rsidR="004A7DCF" w:rsidRDefault="004A7DCF">
      <w:pPr>
        <w:pStyle w:val="Heading1"/>
        <w:tabs>
          <w:tab w:val="clear" w:pos="-720"/>
        </w:tabs>
      </w:pPr>
      <w:r>
        <w:t>General</w:t>
      </w:r>
    </w:p>
    <w:p w14:paraId="33254E20" w14:textId="77777777" w:rsidR="004A7DCF" w:rsidRDefault="004A7DCF">
      <w:pPr>
        <w:pStyle w:val="BodyTextIndent3"/>
        <w:ind w:left="0" w:firstLine="0"/>
      </w:pPr>
    </w:p>
    <w:p w14:paraId="3932F3E6" w14:textId="77777777" w:rsidR="004A7DCF" w:rsidRDefault="004A7DCF">
      <w:pPr>
        <w:pStyle w:val="BodyTextIndent3"/>
      </w:pPr>
      <w:r>
        <w:t>(1)</w:t>
      </w:r>
      <w:r>
        <w:tab/>
        <w:t>The consultant shall be represented at all inspections and meetings.  Any plans or exhibits required shall be the responsibility of the consultant.</w:t>
      </w:r>
    </w:p>
    <w:p w14:paraId="72C382F6" w14:textId="77777777" w:rsidR="004A7DCF" w:rsidRDefault="004A7DCF">
      <w:pPr>
        <w:pStyle w:val="BodyTextIndent3"/>
      </w:pPr>
    </w:p>
    <w:p w14:paraId="5184115A" w14:textId="77777777" w:rsidR="004A7DCF" w:rsidRDefault="004A7DCF">
      <w:pPr>
        <w:pStyle w:val="BodyTextIndent3"/>
      </w:pPr>
      <w:r>
        <w:t>(2)</w:t>
      </w:r>
      <w:r>
        <w:tab/>
        <w:t>Any sub</w:t>
      </w:r>
      <w:r w:rsidR="00F43F9C">
        <w:t>-</w:t>
      </w:r>
      <w:r>
        <w:t>consultants utilized must have approval of the Department prior to their performance of any work.</w:t>
      </w:r>
    </w:p>
    <w:p w14:paraId="529A7872" w14:textId="77777777" w:rsidR="004A7DCF" w:rsidRDefault="004A7DCF">
      <w:pPr>
        <w:pStyle w:val="BodyTextIndent3"/>
      </w:pPr>
    </w:p>
    <w:p w14:paraId="0B0B8396" w14:textId="77777777" w:rsidR="004A7DCF" w:rsidRDefault="004A7DCF">
      <w:pPr>
        <w:pStyle w:val="BodyTextIndent3"/>
      </w:pPr>
      <w:r>
        <w:t>(3)</w:t>
      </w:r>
      <w:r>
        <w:tab/>
        <w:t>The consultant is responsible for having obtained and being knowledgeable of all Department Manuals including, but not limited to, Design, Drainage, Standard Drawings and Bridges.  All work shall be performed in accordance with those manuals or other memos issued subsequent to the publication of those manuals unless otherwise explicitly stated.</w:t>
      </w:r>
    </w:p>
    <w:p w14:paraId="53C3C09F" w14:textId="77777777" w:rsidR="004A7DCF" w:rsidRDefault="004A7DCF">
      <w:pPr>
        <w:pStyle w:val="BodyTextIndent3"/>
      </w:pPr>
    </w:p>
    <w:p w14:paraId="17C17745" w14:textId="77777777" w:rsidR="004A7DCF" w:rsidRPr="00AE5AE7" w:rsidRDefault="004A7DCF">
      <w:pPr>
        <w:pStyle w:val="BodyTextIndent3"/>
      </w:pPr>
      <w:r>
        <w:t>(4)</w:t>
      </w:r>
      <w:r>
        <w:tab/>
      </w:r>
      <w:r w:rsidRPr="00AE5AE7">
        <w:t xml:space="preserve">The </w:t>
      </w:r>
      <w:r w:rsidR="00ED2791">
        <w:t>c</w:t>
      </w:r>
      <w:r w:rsidRPr="00AE5AE7">
        <w:t xml:space="preserve">onsultant shall submit the Production-Hour Worksheet, listing only the involved units of work, including supporting documentation of units obtained to the Project Manager to be reviewed. Upon agreement of the Production-Hour units, the </w:t>
      </w:r>
      <w:r w:rsidR="00382592">
        <w:t>c</w:t>
      </w:r>
      <w:r w:rsidRPr="00AE5AE7">
        <w:t xml:space="preserve">onsultant shall submit </w:t>
      </w:r>
      <w:r w:rsidR="00770207" w:rsidRPr="00AE5AE7">
        <w:t>the</w:t>
      </w:r>
      <w:r w:rsidRPr="00AE5AE7">
        <w:t xml:space="preserve"> fee proposal with detailed production-hours on the Department's </w:t>
      </w:r>
      <w:r w:rsidR="00382592">
        <w:t>S</w:t>
      </w:r>
      <w:r w:rsidRPr="00AE5AE7">
        <w:t>tandard Production-Hour Worksheet to the Director of Professional Services.  The Department’s Project Manager shall also submit the Department’s  Production-Hour</w:t>
      </w:r>
      <w:r w:rsidR="00382592">
        <w:t xml:space="preserve"> estimate</w:t>
      </w:r>
      <w:r w:rsidR="00770207" w:rsidRPr="00AE5AE7">
        <w:t>.</w:t>
      </w:r>
    </w:p>
    <w:p w14:paraId="74094DEE" w14:textId="77777777" w:rsidR="004A7DCF" w:rsidRPr="00AE5AE7" w:rsidRDefault="004A7DCF">
      <w:pPr>
        <w:pStyle w:val="BodyTextIndent3"/>
      </w:pPr>
    </w:p>
    <w:p w14:paraId="23FFA8AF" w14:textId="77777777" w:rsidR="004A7DCF" w:rsidRDefault="004A7DCF">
      <w:pPr>
        <w:pStyle w:val="BodyTextIndent3"/>
      </w:pPr>
      <w:r w:rsidRPr="00AE5AE7">
        <w:t>(5)</w:t>
      </w:r>
      <w:r w:rsidRPr="00AE5AE7">
        <w:tab/>
        <w:t xml:space="preserve">Change orders to this project will not be permitted except in such cases that: </w:t>
      </w:r>
    </w:p>
    <w:p w14:paraId="21F719EB" w14:textId="77777777" w:rsidR="00C41B41" w:rsidRPr="00AE5AE7" w:rsidRDefault="00C41B41">
      <w:pPr>
        <w:pStyle w:val="BodyTextIndent3"/>
      </w:pPr>
    </w:p>
    <w:p w14:paraId="1FAA05C5" w14:textId="77777777" w:rsidR="004A7DCF" w:rsidRPr="00AE5AE7" w:rsidRDefault="00543CC0">
      <w:pPr>
        <w:pStyle w:val="BodyTextIndent3"/>
        <w:numPr>
          <w:ilvl w:val="0"/>
          <w:numId w:val="7"/>
        </w:numPr>
        <w:tabs>
          <w:tab w:val="clear" w:pos="360"/>
        </w:tabs>
        <w:ind w:left="1800" w:right="720"/>
      </w:pPr>
      <w:r w:rsidRPr="00AE5AE7">
        <w:t>The</w:t>
      </w:r>
      <w:r w:rsidR="004A7DCF" w:rsidRPr="00AE5AE7">
        <w:t xml:space="preserve"> project limits have been substantially revised from those initially indicated in the Pre-design Minutes.</w:t>
      </w:r>
    </w:p>
    <w:p w14:paraId="58AC0F49" w14:textId="77777777" w:rsidR="004A7DCF" w:rsidRPr="00AE5AE7" w:rsidRDefault="00543CC0">
      <w:pPr>
        <w:pStyle w:val="BodyTextIndent3"/>
        <w:numPr>
          <w:ilvl w:val="0"/>
          <w:numId w:val="7"/>
        </w:numPr>
        <w:tabs>
          <w:tab w:val="clear" w:pos="360"/>
        </w:tabs>
        <w:ind w:left="1800" w:right="720"/>
      </w:pPr>
      <w:r w:rsidRPr="00AE5AE7">
        <w:t>A</w:t>
      </w:r>
      <w:r w:rsidR="004A7DCF" w:rsidRPr="00AE5AE7">
        <w:t xml:space="preserve"> change of scope has occurred.</w:t>
      </w:r>
    </w:p>
    <w:p w14:paraId="5BD3509D" w14:textId="77777777" w:rsidR="004A7DCF" w:rsidRPr="00AE5AE7" w:rsidRDefault="00543CC0">
      <w:pPr>
        <w:pStyle w:val="BodyTextIndent3"/>
        <w:numPr>
          <w:ilvl w:val="0"/>
          <w:numId w:val="7"/>
        </w:numPr>
        <w:tabs>
          <w:tab w:val="clear" w:pos="360"/>
        </w:tabs>
        <w:ind w:left="1800" w:right="720"/>
      </w:pPr>
      <w:r w:rsidRPr="00AE5AE7">
        <w:t>The</w:t>
      </w:r>
      <w:r w:rsidR="004A7DCF" w:rsidRPr="00AE5AE7">
        <w:t xml:space="preserve"> </w:t>
      </w:r>
      <w:r w:rsidR="00C41B41">
        <w:t>c</w:t>
      </w:r>
      <w:r w:rsidR="004A7DCF" w:rsidRPr="00AE5AE7">
        <w:t>onsultant is requested to revise the plans as a result of a direction change by the Department.</w:t>
      </w:r>
    </w:p>
    <w:p w14:paraId="54C882DB" w14:textId="77777777" w:rsidR="004A7DCF" w:rsidRPr="00AE5AE7" w:rsidRDefault="004A7DCF">
      <w:pPr>
        <w:pStyle w:val="BodyTextIndent3"/>
      </w:pPr>
    </w:p>
    <w:p w14:paraId="2B50F403" w14:textId="77777777" w:rsidR="004A7DCF" w:rsidRPr="00AE5AE7" w:rsidRDefault="004A7DCF">
      <w:pPr>
        <w:pStyle w:val="BodyTextIndent3"/>
      </w:pPr>
      <w:r w:rsidRPr="00AE5AE7">
        <w:t>(6)</w:t>
      </w:r>
      <w:r w:rsidRPr="00AE5AE7">
        <w:tab/>
        <w:t xml:space="preserve">The consultant is responsible, at all times, for correction of any errors or omissions that </w:t>
      </w:r>
      <w:r w:rsidR="00770207" w:rsidRPr="00AE5AE7">
        <w:t>they</w:t>
      </w:r>
      <w:r w:rsidRPr="00AE5AE7">
        <w:t xml:space="preserve"> may have made in the preparation of the plans.  The consultant shall immediately notify the Project Manager of any item that </w:t>
      </w:r>
      <w:r w:rsidR="00770207" w:rsidRPr="00AE5AE7">
        <w:t>they</w:t>
      </w:r>
      <w:r w:rsidR="0098089F" w:rsidRPr="00AE5AE7">
        <w:t xml:space="preserve"> feel requires extra work.  The consultant</w:t>
      </w:r>
      <w:r w:rsidRPr="00AE5AE7">
        <w:t xml:space="preserve"> shall not proceed with that item of work until such time that the matter of extra work has been resolved.</w:t>
      </w:r>
    </w:p>
    <w:p w14:paraId="5BADD282" w14:textId="77777777" w:rsidR="004A7DCF" w:rsidRPr="00AE5AE7" w:rsidRDefault="004A7DCF">
      <w:pPr>
        <w:pStyle w:val="BodyTextIndent3"/>
      </w:pPr>
    </w:p>
    <w:p w14:paraId="3671A0A4" w14:textId="77777777" w:rsidR="004A7DCF" w:rsidRPr="00AE5AE7" w:rsidRDefault="004A7DCF">
      <w:pPr>
        <w:pStyle w:val="BodyTextIndent3"/>
      </w:pPr>
      <w:r w:rsidRPr="00AE5AE7">
        <w:t>(7)</w:t>
      </w:r>
      <w:r w:rsidRPr="00AE5AE7">
        <w:tab/>
        <w:t xml:space="preserve">All original submissions, including pay estimates and consultant monthly reports, shall be sent to the Project Manager.  The pay estimate and monthly report may be electronically submitted to the Project Manager.  The consultant monthly report shall be submitted even if a pay estimate is not being submitted.  All correspondences pertinent to this project shall have the County, Item No. and Project Description noted.  </w:t>
      </w:r>
    </w:p>
    <w:p w14:paraId="402C7E22" w14:textId="77777777" w:rsidR="004A7DCF" w:rsidRPr="00AE5AE7" w:rsidRDefault="004A7DCF">
      <w:pPr>
        <w:pStyle w:val="BodyTextIndent3"/>
      </w:pPr>
    </w:p>
    <w:p w14:paraId="05EFADEE" w14:textId="77777777" w:rsidR="004A7DCF" w:rsidRPr="00AE5AE7" w:rsidRDefault="004A7DCF">
      <w:pPr>
        <w:pStyle w:val="BodyTextIndent3"/>
      </w:pPr>
      <w:r w:rsidRPr="00AE5AE7">
        <w:t>(8)</w:t>
      </w:r>
      <w:r w:rsidRPr="00AE5AE7">
        <w:tab/>
      </w:r>
      <w:r w:rsidR="00382592">
        <w:t>Hardcopy s</w:t>
      </w:r>
      <w:r w:rsidRPr="00AE5AE7">
        <w:t>ets of plans shall be provided for inspections and meetings, as requested by the Project Manager.</w:t>
      </w:r>
    </w:p>
    <w:p w14:paraId="56F03330" w14:textId="77777777" w:rsidR="004A7DCF" w:rsidRPr="00AE5AE7" w:rsidRDefault="004A7DCF">
      <w:pPr>
        <w:pStyle w:val="BodyTextIndent3"/>
      </w:pPr>
    </w:p>
    <w:p w14:paraId="57E8AD53" w14:textId="77777777" w:rsidR="004A7DCF" w:rsidRPr="00AE5AE7" w:rsidRDefault="004A7DCF">
      <w:pPr>
        <w:pStyle w:val="BodyTextIndent3"/>
      </w:pPr>
      <w:r w:rsidRPr="00AE5AE7">
        <w:t>(9)</w:t>
      </w:r>
      <w:r w:rsidRPr="00AE5AE7">
        <w:tab/>
        <w:t xml:space="preserve">The </w:t>
      </w:r>
      <w:r w:rsidR="00F069B5">
        <w:t>consultant</w:t>
      </w:r>
      <w:r w:rsidRPr="00AE5AE7">
        <w:t xml:space="preserve"> will be responsible for preparation of all minutes of meetings, including this Pre-design Conference.</w:t>
      </w:r>
    </w:p>
    <w:p w14:paraId="144E30C8" w14:textId="77777777" w:rsidR="004A7DCF" w:rsidRPr="00AE5AE7" w:rsidRDefault="004A7DCF">
      <w:pPr>
        <w:pStyle w:val="BodyTextIndent3"/>
      </w:pPr>
    </w:p>
    <w:p w14:paraId="16B22427" w14:textId="77777777" w:rsidR="004A7DCF" w:rsidRPr="00AE5AE7" w:rsidRDefault="004A7DCF">
      <w:pPr>
        <w:pStyle w:val="BodyTextIndent3"/>
      </w:pPr>
      <w:r w:rsidRPr="00AE5AE7">
        <w:t>(10)</w:t>
      </w:r>
      <w:r w:rsidRPr="00AE5AE7">
        <w:tab/>
        <w:t>Periodic progress meeting</w:t>
      </w:r>
      <w:r w:rsidR="00382592">
        <w:t>s</w:t>
      </w:r>
      <w:r w:rsidRPr="00AE5AE7">
        <w:t xml:space="preserve"> will be held with the District as discussed during the Pre-design Conference.</w:t>
      </w:r>
    </w:p>
    <w:p w14:paraId="4B21A82F" w14:textId="77777777" w:rsidR="004A7DCF" w:rsidRPr="00AE5AE7" w:rsidRDefault="004A7DCF">
      <w:pPr>
        <w:pStyle w:val="BodyTextIndent3"/>
      </w:pPr>
    </w:p>
    <w:p w14:paraId="653DFFDE" w14:textId="77777777" w:rsidR="004A7DCF" w:rsidRDefault="004A7DCF">
      <w:pPr>
        <w:pStyle w:val="BodyTextIndent3"/>
      </w:pPr>
      <w:r w:rsidRPr="00AE5AE7">
        <w:t>(11)</w:t>
      </w:r>
      <w:r w:rsidRPr="00AE5AE7">
        <w:tab/>
        <w:t>All design work and development of plans, preliminary and final</w:t>
      </w:r>
      <w:r w:rsidR="00382592">
        <w:t>,</w:t>
      </w:r>
      <w:r w:rsidRPr="00AE5AE7">
        <w:t xml:space="preserve"> shall be prepared in MicroStation DGN format in accordance with current K</w:t>
      </w:r>
      <w:r w:rsidR="00770207" w:rsidRPr="00AE5AE7">
        <w:t>Y</w:t>
      </w:r>
      <w:r w:rsidRPr="00AE5AE7">
        <w:t>TC CADD Standards</w:t>
      </w:r>
      <w:r w:rsidR="00C41B41">
        <w:t>.</w:t>
      </w:r>
    </w:p>
    <w:p w14:paraId="168DDDF7" w14:textId="77777777" w:rsidR="004A7DCF" w:rsidRDefault="004A7DCF">
      <w:pPr>
        <w:pStyle w:val="BodyTextIndent3"/>
      </w:pPr>
    </w:p>
    <w:p w14:paraId="5B88F8F0" w14:textId="77777777" w:rsidR="004A7DCF" w:rsidRDefault="004A7DCF">
      <w:pPr>
        <w:pStyle w:val="BodyTextIndent3"/>
      </w:pPr>
      <w:r>
        <w:lastRenderedPageBreak/>
        <w:t>(12)</w:t>
      </w:r>
      <w:r>
        <w:tab/>
        <w:t>The Department</w:t>
      </w:r>
      <w:r w:rsidR="00382592">
        <w:t>’</w:t>
      </w:r>
      <w:r>
        <w:t xml:space="preserve">s Project Manager assigned to this project is </w:t>
      </w:r>
      <w:r>
        <w:rPr>
          <w:highlight w:val="yellow"/>
        </w:rPr>
        <w:t>insert name</w:t>
      </w:r>
      <w:r>
        <w:t>.</w:t>
      </w:r>
    </w:p>
    <w:p w14:paraId="30C2EF79" w14:textId="77777777" w:rsidR="00C41B41" w:rsidRDefault="00C41B41">
      <w:pPr>
        <w:pStyle w:val="BodyTextIndent3"/>
      </w:pPr>
    </w:p>
    <w:p w14:paraId="4169B818" w14:textId="77777777" w:rsidR="004A7DCF" w:rsidRDefault="004A7DCF">
      <w:pPr>
        <w:pStyle w:val="BodyTextIndent3"/>
      </w:pPr>
      <w:r>
        <w:t>(13)</w:t>
      </w:r>
      <w:r>
        <w:tab/>
        <w:t xml:space="preserve">The current schedule for this project, as described </w:t>
      </w:r>
      <w:r w:rsidRPr="00AE5AE7">
        <w:t xml:space="preserve">in the </w:t>
      </w:r>
      <w:r w:rsidR="00770207" w:rsidRPr="00AE5AE7">
        <w:t>enacted</w:t>
      </w:r>
      <w:r w:rsidRPr="00AE5AE7">
        <w:t xml:space="preserve"> Six Year</w:t>
      </w:r>
      <w:r>
        <w:t xml:space="preserve"> Plan is as follows:</w:t>
      </w:r>
    </w:p>
    <w:p w14:paraId="0FC840F8" w14:textId="77777777" w:rsidR="004A7DCF" w:rsidRDefault="004A7DCF">
      <w:pPr>
        <w:pStyle w:val="BodyTextIndent3"/>
      </w:pPr>
    </w:p>
    <w:tbl>
      <w:tblPr>
        <w:tblW w:w="0" w:type="auto"/>
        <w:tblInd w:w="1440" w:type="dxa"/>
        <w:tblLayout w:type="fixed"/>
        <w:tblLook w:val="0000" w:firstRow="0" w:lastRow="0" w:firstColumn="0" w:lastColumn="0" w:noHBand="0" w:noVBand="0"/>
      </w:tblPr>
      <w:tblGrid>
        <w:gridCol w:w="1530"/>
        <w:gridCol w:w="270"/>
        <w:gridCol w:w="720"/>
        <w:gridCol w:w="1008"/>
        <w:gridCol w:w="1350"/>
      </w:tblGrid>
      <w:tr w:rsidR="00A87CCD" w14:paraId="18E16C71" w14:textId="77777777" w:rsidTr="00A87CCD">
        <w:trPr>
          <w:trHeight w:hRule="exact" w:val="300"/>
        </w:trPr>
        <w:tc>
          <w:tcPr>
            <w:tcW w:w="1530" w:type="dxa"/>
            <w:tcBorders>
              <w:bottom w:val="single" w:sz="4" w:space="0" w:color="auto"/>
            </w:tcBorders>
            <w:vAlign w:val="bottom"/>
          </w:tcPr>
          <w:p w14:paraId="1071322E" w14:textId="77777777" w:rsidR="00A87CCD" w:rsidRDefault="00A87CCD">
            <w:pPr>
              <w:pStyle w:val="BodyTextIndent3"/>
            </w:pPr>
            <w:r>
              <w:t>Phase</w:t>
            </w:r>
          </w:p>
        </w:tc>
        <w:tc>
          <w:tcPr>
            <w:tcW w:w="270" w:type="dxa"/>
            <w:vAlign w:val="bottom"/>
          </w:tcPr>
          <w:p w14:paraId="619EB825" w14:textId="77777777" w:rsidR="00A87CCD" w:rsidRDefault="00A87CCD">
            <w:pPr>
              <w:pStyle w:val="BodyTextIndent3"/>
            </w:pPr>
          </w:p>
        </w:tc>
        <w:tc>
          <w:tcPr>
            <w:tcW w:w="720" w:type="dxa"/>
            <w:tcBorders>
              <w:bottom w:val="single" w:sz="4" w:space="0" w:color="auto"/>
            </w:tcBorders>
            <w:vAlign w:val="bottom"/>
          </w:tcPr>
          <w:p w14:paraId="210B4E71" w14:textId="77777777" w:rsidR="00A87CCD" w:rsidRDefault="00A87CCD">
            <w:pPr>
              <w:pStyle w:val="BodyTextIndent3"/>
              <w:jc w:val="center"/>
            </w:pPr>
            <w:r>
              <w:t>FY</w:t>
            </w:r>
          </w:p>
        </w:tc>
        <w:tc>
          <w:tcPr>
            <w:tcW w:w="1008" w:type="dxa"/>
            <w:tcBorders>
              <w:bottom w:val="single" w:sz="4" w:space="0" w:color="auto"/>
            </w:tcBorders>
            <w:vAlign w:val="bottom"/>
          </w:tcPr>
          <w:p w14:paraId="49CD0736" w14:textId="77777777" w:rsidR="00A87CCD" w:rsidRDefault="00A87CCD" w:rsidP="00A87CCD">
            <w:pPr>
              <w:pStyle w:val="BodyTextIndent3"/>
              <w:jc w:val="center"/>
            </w:pPr>
            <w:r>
              <w:t>Funding</w:t>
            </w:r>
          </w:p>
        </w:tc>
        <w:tc>
          <w:tcPr>
            <w:tcW w:w="1350" w:type="dxa"/>
            <w:tcBorders>
              <w:bottom w:val="single" w:sz="4" w:space="0" w:color="auto"/>
            </w:tcBorders>
            <w:vAlign w:val="bottom"/>
          </w:tcPr>
          <w:p w14:paraId="599A8B5E" w14:textId="77777777" w:rsidR="00A87CCD" w:rsidRDefault="00A87CCD" w:rsidP="00A87CCD">
            <w:pPr>
              <w:pStyle w:val="BodyTextIndent3"/>
              <w:jc w:val="center"/>
            </w:pPr>
            <w:r>
              <w:t>Cost</w:t>
            </w:r>
          </w:p>
        </w:tc>
      </w:tr>
      <w:tr w:rsidR="00217DC8" w:rsidRPr="00A87CCD" w14:paraId="30B3E9B4" w14:textId="77777777" w:rsidTr="00A87CCD">
        <w:trPr>
          <w:trHeight w:hRule="exact" w:val="360"/>
        </w:trPr>
        <w:tc>
          <w:tcPr>
            <w:tcW w:w="1530" w:type="dxa"/>
            <w:vAlign w:val="bottom"/>
          </w:tcPr>
          <w:p w14:paraId="1B09F5FB" w14:textId="77777777" w:rsidR="00217DC8" w:rsidRDefault="00217DC8">
            <w:pPr>
              <w:pStyle w:val="BodyTextIndent3"/>
            </w:pPr>
            <w:r>
              <w:t>Final Design</w:t>
            </w:r>
          </w:p>
        </w:tc>
        <w:tc>
          <w:tcPr>
            <w:tcW w:w="270" w:type="dxa"/>
            <w:vAlign w:val="bottom"/>
          </w:tcPr>
          <w:p w14:paraId="682E6A3C" w14:textId="77777777" w:rsidR="00217DC8" w:rsidRDefault="00217DC8">
            <w:pPr>
              <w:pStyle w:val="BodyTextIndent3"/>
            </w:pPr>
          </w:p>
        </w:tc>
        <w:tc>
          <w:tcPr>
            <w:tcW w:w="720" w:type="dxa"/>
            <w:vAlign w:val="bottom"/>
          </w:tcPr>
          <w:p w14:paraId="57AE67A5" w14:textId="77777777" w:rsidR="00217DC8" w:rsidRDefault="00217DC8">
            <w:pPr>
              <w:pStyle w:val="BodyTextIndent3"/>
              <w:jc w:val="center"/>
            </w:pPr>
            <w:r>
              <w:t>20</w:t>
            </w:r>
            <w:r>
              <w:rPr>
                <w:highlight w:val="yellow"/>
              </w:rPr>
              <w:t>xx</w:t>
            </w:r>
          </w:p>
        </w:tc>
        <w:tc>
          <w:tcPr>
            <w:tcW w:w="1008" w:type="dxa"/>
            <w:vAlign w:val="bottom"/>
          </w:tcPr>
          <w:p w14:paraId="58CB1BB4" w14:textId="77777777" w:rsidR="00217DC8" w:rsidRDefault="00997DE2" w:rsidP="00217DC8">
            <w:pPr>
              <w:pStyle w:val="BodyTextIndent3"/>
              <w:jc w:val="center"/>
            </w:pPr>
            <w:r>
              <w:rPr>
                <w:highlight w:val="yellow"/>
              </w:rPr>
              <w:fldChar w:fldCharType="begin">
                <w:ffData>
                  <w:name w:val="Text1"/>
                  <w:enabled/>
                  <w:calcOnExit w:val="0"/>
                  <w:textInput/>
                </w:ffData>
              </w:fldChar>
            </w:r>
            <w:bookmarkStart w:id="1" w:name="Text1"/>
            <w:r w:rsidR="00217DC8">
              <w:rPr>
                <w:highlight w:val="yellow"/>
              </w:rPr>
              <w:instrText xml:space="preserve"> FORMTEXT </w:instrText>
            </w:r>
            <w:r>
              <w:rPr>
                <w:highlight w:val="yellow"/>
              </w:rPr>
            </w:r>
            <w:r>
              <w:rPr>
                <w:highlight w:val="yellow"/>
              </w:rPr>
              <w:fldChar w:fldCharType="separate"/>
            </w:r>
            <w:r w:rsidR="00217DC8">
              <w:rPr>
                <w:noProof/>
                <w:highlight w:val="yellow"/>
              </w:rPr>
              <w:t> </w:t>
            </w:r>
            <w:r w:rsidR="00217DC8">
              <w:rPr>
                <w:noProof/>
                <w:highlight w:val="yellow"/>
              </w:rPr>
              <w:t> </w:t>
            </w:r>
            <w:r w:rsidR="00217DC8">
              <w:rPr>
                <w:noProof/>
                <w:highlight w:val="yellow"/>
              </w:rPr>
              <w:t> </w:t>
            </w:r>
            <w:r w:rsidR="00217DC8">
              <w:rPr>
                <w:noProof/>
                <w:highlight w:val="yellow"/>
              </w:rPr>
              <w:t> </w:t>
            </w:r>
            <w:r w:rsidR="00217DC8">
              <w:rPr>
                <w:noProof/>
                <w:highlight w:val="yellow"/>
              </w:rPr>
              <w:t> </w:t>
            </w:r>
            <w:r>
              <w:rPr>
                <w:highlight w:val="yellow"/>
              </w:rPr>
              <w:fldChar w:fldCharType="end"/>
            </w:r>
            <w:bookmarkEnd w:id="1"/>
          </w:p>
        </w:tc>
        <w:tc>
          <w:tcPr>
            <w:tcW w:w="1350" w:type="dxa"/>
            <w:vAlign w:val="bottom"/>
          </w:tcPr>
          <w:p w14:paraId="02F29E6A" w14:textId="77777777" w:rsidR="00217DC8" w:rsidRDefault="00997DE2" w:rsidP="000471B1">
            <w:pPr>
              <w:pStyle w:val="BodyTextIndent3"/>
              <w:jc w:val="center"/>
            </w:pPr>
            <w:r>
              <w:rPr>
                <w:highlight w:val="yellow"/>
              </w:rPr>
              <w:fldChar w:fldCharType="begin">
                <w:ffData>
                  <w:name w:val="Text1"/>
                  <w:enabled/>
                  <w:calcOnExit w:val="0"/>
                  <w:textInput/>
                </w:ffData>
              </w:fldChar>
            </w:r>
            <w:r w:rsidR="00217DC8">
              <w:rPr>
                <w:highlight w:val="yellow"/>
              </w:rPr>
              <w:instrText xml:space="preserve"> FORMTEXT </w:instrText>
            </w:r>
            <w:r>
              <w:rPr>
                <w:highlight w:val="yellow"/>
              </w:rPr>
            </w:r>
            <w:r>
              <w:rPr>
                <w:highlight w:val="yellow"/>
              </w:rPr>
              <w:fldChar w:fldCharType="separate"/>
            </w:r>
            <w:r w:rsidR="00217DC8">
              <w:rPr>
                <w:noProof/>
                <w:highlight w:val="yellow"/>
              </w:rPr>
              <w:t> </w:t>
            </w:r>
            <w:r w:rsidR="00217DC8">
              <w:rPr>
                <w:noProof/>
                <w:highlight w:val="yellow"/>
              </w:rPr>
              <w:t> </w:t>
            </w:r>
            <w:r w:rsidR="00217DC8">
              <w:rPr>
                <w:noProof/>
                <w:highlight w:val="yellow"/>
              </w:rPr>
              <w:t> </w:t>
            </w:r>
            <w:r w:rsidR="00217DC8">
              <w:rPr>
                <w:noProof/>
                <w:highlight w:val="yellow"/>
              </w:rPr>
              <w:t> </w:t>
            </w:r>
            <w:r w:rsidR="00217DC8">
              <w:rPr>
                <w:noProof/>
                <w:highlight w:val="yellow"/>
              </w:rPr>
              <w:t> </w:t>
            </w:r>
            <w:r>
              <w:rPr>
                <w:highlight w:val="yellow"/>
              </w:rPr>
              <w:fldChar w:fldCharType="end"/>
            </w:r>
          </w:p>
        </w:tc>
      </w:tr>
      <w:tr w:rsidR="00217DC8" w:rsidRPr="00A87CCD" w14:paraId="6F3FCDB8" w14:textId="77777777" w:rsidTr="00A87CCD">
        <w:trPr>
          <w:trHeight w:hRule="exact" w:val="300"/>
        </w:trPr>
        <w:tc>
          <w:tcPr>
            <w:tcW w:w="1530" w:type="dxa"/>
            <w:vAlign w:val="bottom"/>
          </w:tcPr>
          <w:p w14:paraId="011963C8" w14:textId="77777777" w:rsidR="00217DC8" w:rsidRDefault="00217DC8">
            <w:pPr>
              <w:pStyle w:val="BodyTextIndent3"/>
            </w:pPr>
            <w:r>
              <w:t>Right of Way</w:t>
            </w:r>
          </w:p>
        </w:tc>
        <w:tc>
          <w:tcPr>
            <w:tcW w:w="270" w:type="dxa"/>
            <w:vAlign w:val="bottom"/>
          </w:tcPr>
          <w:p w14:paraId="46159B6A" w14:textId="77777777" w:rsidR="00217DC8" w:rsidRDefault="00217DC8">
            <w:pPr>
              <w:pStyle w:val="BodyTextIndent3"/>
            </w:pPr>
          </w:p>
        </w:tc>
        <w:tc>
          <w:tcPr>
            <w:tcW w:w="720" w:type="dxa"/>
            <w:vAlign w:val="bottom"/>
          </w:tcPr>
          <w:p w14:paraId="45F80E58" w14:textId="77777777" w:rsidR="00217DC8" w:rsidRDefault="00217DC8">
            <w:pPr>
              <w:pStyle w:val="BodyTextIndent3"/>
              <w:jc w:val="center"/>
            </w:pPr>
            <w:r>
              <w:t>20</w:t>
            </w:r>
            <w:r>
              <w:rPr>
                <w:highlight w:val="yellow"/>
              </w:rPr>
              <w:t>xx</w:t>
            </w:r>
          </w:p>
        </w:tc>
        <w:tc>
          <w:tcPr>
            <w:tcW w:w="1008" w:type="dxa"/>
            <w:vAlign w:val="bottom"/>
          </w:tcPr>
          <w:p w14:paraId="584B2D4B" w14:textId="77777777" w:rsidR="00217DC8" w:rsidRDefault="00997DE2" w:rsidP="000471B1">
            <w:pPr>
              <w:pStyle w:val="BodyTextIndent3"/>
              <w:jc w:val="center"/>
            </w:pPr>
            <w:r>
              <w:rPr>
                <w:highlight w:val="yellow"/>
              </w:rPr>
              <w:fldChar w:fldCharType="begin">
                <w:ffData>
                  <w:name w:val="Text1"/>
                  <w:enabled/>
                  <w:calcOnExit w:val="0"/>
                  <w:textInput/>
                </w:ffData>
              </w:fldChar>
            </w:r>
            <w:r w:rsidR="00217DC8">
              <w:rPr>
                <w:highlight w:val="yellow"/>
              </w:rPr>
              <w:instrText xml:space="preserve"> FORMTEXT </w:instrText>
            </w:r>
            <w:r>
              <w:rPr>
                <w:highlight w:val="yellow"/>
              </w:rPr>
            </w:r>
            <w:r>
              <w:rPr>
                <w:highlight w:val="yellow"/>
              </w:rPr>
              <w:fldChar w:fldCharType="separate"/>
            </w:r>
            <w:r w:rsidR="00217DC8">
              <w:rPr>
                <w:noProof/>
                <w:highlight w:val="yellow"/>
              </w:rPr>
              <w:t> </w:t>
            </w:r>
            <w:r w:rsidR="00217DC8">
              <w:rPr>
                <w:noProof/>
                <w:highlight w:val="yellow"/>
              </w:rPr>
              <w:t> </w:t>
            </w:r>
            <w:r w:rsidR="00217DC8">
              <w:rPr>
                <w:noProof/>
                <w:highlight w:val="yellow"/>
              </w:rPr>
              <w:t> </w:t>
            </w:r>
            <w:r w:rsidR="00217DC8">
              <w:rPr>
                <w:noProof/>
                <w:highlight w:val="yellow"/>
              </w:rPr>
              <w:t> </w:t>
            </w:r>
            <w:r w:rsidR="00217DC8">
              <w:rPr>
                <w:noProof/>
                <w:highlight w:val="yellow"/>
              </w:rPr>
              <w:t> </w:t>
            </w:r>
            <w:r>
              <w:rPr>
                <w:highlight w:val="yellow"/>
              </w:rPr>
              <w:fldChar w:fldCharType="end"/>
            </w:r>
          </w:p>
        </w:tc>
        <w:tc>
          <w:tcPr>
            <w:tcW w:w="1350" w:type="dxa"/>
            <w:vAlign w:val="bottom"/>
          </w:tcPr>
          <w:p w14:paraId="57158297" w14:textId="77777777" w:rsidR="00217DC8" w:rsidRDefault="00997DE2" w:rsidP="000471B1">
            <w:pPr>
              <w:pStyle w:val="BodyTextIndent3"/>
              <w:jc w:val="center"/>
            </w:pPr>
            <w:r>
              <w:rPr>
                <w:highlight w:val="yellow"/>
              </w:rPr>
              <w:fldChar w:fldCharType="begin">
                <w:ffData>
                  <w:name w:val="Text1"/>
                  <w:enabled/>
                  <w:calcOnExit w:val="0"/>
                  <w:textInput/>
                </w:ffData>
              </w:fldChar>
            </w:r>
            <w:r w:rsidR="00217DC8">
              <w:rPr>
                <w:highlight w:val="yellow"/>
              </w:rPr>
              <w:instrText xml:space="preserve"> FORMTEXT </w:instrText>
            </w:r>
            <w:r>
              <w:rPr>
                <w:highlight w:val="yellow"/>
              </w:rPr>
            </w:r>
            <w:r>
              <w:rPr>
                <w:highlight w:val="yellow"/>
              </w:rPr>
              <w:fldChar w:fldCharType="separate"/>
            </w:r>
            <w:r w:rsidR="00217DC8">
              <w:rPr>
                <w:noProof/>
                <w:highlight w:val="yellow"/>
              </w:rPr>
              <w:t> </w:t>
            </w:r>
            <w:r w:rsidR="00217DC8">
              <w:rPr>
                <w:noProof/>
                <w:highlight w:val="yellow"/>
              </w:rPr>
              <w:t> </w:t>
            </w:r>
            <w:r w:rsidR="00217DC8">
              <w:rPr>
                <w:noProof/>
                <w:highlight w:val="yellow"/>
              </w:rPr>
              <w:t> </w:t>
            </w:r>
            <w:r w:rsidR="00217DC8">
              <w:rPr>
                <w:noProof/>
                <w:highlight w:val="yellow"/>
              </w:rPr>
              <w:t> </w:t>
            </w:r>
            <w:r w:rsidR="00217DC8">
              <w:rPr>
                <w:noProof/>
                <w:highlight w:val="yellow"/>
              </w:rPr>
              <w:t> </w:t>
            </w:r>
            <w:r>
              <w:rPr>
                <w:highlight w:val="yellow"/>
              </w:rPr>
              <w:fldChar w:fldCharType="end"/>
            </w:r>
          </w:p>
        </w:tc>
      </w:tr>
      <w:tr w:rsidR="00217DC8" w:rsidRPr="00A87CCD" w14:paraId="1CB5516C" w14:textId="77777777" w:rsidTr="00A87CCD">
        <w:trPr>
          <w:trHeight w:hRule="exact" w:val="300"/>
        </w:trPr>
        <w:tc>
          <w:tcPr>
            <w:tcW w:w="1530" w:type="dxa"/>
            <w:vAlign w:val="bottom"/>
          </w:tcPr>
          <w:p w14:paraId="7DC3F723" w14:textId="77777777" w:rsidR="00217DC8" w:rsidRDefault="00217DC8">
            <w:pPr>
              <w:pStyle w:val="BodyTextIndent3"/>
            </w:pPr>
            <w:r>
              <w:t>Utilities</w:t>
            </w:r>
          </w:p>
        </w:tc>
        <w:tc>
          <w:tcPr>
            <w:tcW w:w="270" w:type="dxa"/>
            <w:vAlign w:val="bottom"/>
          </w:tcPr>
          <w:p w14:paraId="61ECFE1D" w14:textId="77777777" w:rsidR="00217DC8" w:rsidRDefault="00217DC8">
            <w:pPr>
              <w:pStyle w:val="BodyTextIndent3"/>
            </w:pPr>
          </w:p>
        </w:tc>
        <w:tc>
          <w:tcPr>
            <w:tcW w:w="720" w:type="dxa"/>
            <w:vAlign w:val="bottom"/>
          </w:tcPr>
          <w:p w14:paraId="5BDD76E0" w14:textId="77777777" w:rsidR="00217DC8" w:rsidRDefault="00217DC8">
            <w:pPr>
              <w:pStyle w:val="BodyTextIndent3"/>
              <w:jc w:val="center"/>
            </w:pPr>
            <w:r>
              <w:t>20</w:t>
            </w:r>
            <w:r>
              <w:rPr>
                <w:highlight w:val="yellow"/>
              </w:rPr>
              <w:t>xx</w:t>
            </w:r>
          </w:p>
        </w:tc>
        <w:tc>
          <w:tcPr>
            <w:tcW w:w="1008" w:type="dxa"/>
            <w:vAlign w:val="bottom"/>
          </w:tcPr>
          <w:p w14:paraId="5A264F22" w14:textId="77777777" w:rsidR="00217DC8" w:rsidRDefault="00997DE2" w:rsidP="000471B1">
            <w:pPr>
              <w:pStyle w:val="BodyTextIndent3"/>
              <w:jc w:val="center"/>
            </w:pPr>
            <w:r>
              <w:rPr>
                <w:highlight w:val="yellow"/>
              </w:rPr>
              <w:fldChar w:fldCharType="begin">
                <w:ffData>
                  <w:name w:val="Text1"/>
                  <w:enabled/>
                  <w:calcOnExit w:val="0"/>
                  <w:textInput/>
                </w:ffData>
              </w:fldChar>
            </w:r>
            <w:r w:rsidR="00217DC8">
              <w:rPr>
                <w:highlight w:val="yellow"/>
              </w:rPr>
              <w:instrText xml:space="preserve"> FORMTEXT </w:instrText>
            </w:r>
            <w:r>
              <w:rPr>
                <w:highlight w:val="yellow"/>
              </w:rPr>
            </w:r>
            <w:r>
              <w:rPr>
                <w:highlight w:val="yellow"/>
              </w:rPr>
              <w:fldChar w:fldCharType="separate"/>
            </w:r>
            <w:r w:rsidR="00217DC8">
              <w:rPr>
                <w:noProof/>
                <w:highlight w:val="yellow"/>
              </w:rPr>
              <w:t> </w:t>
            </w:r>
            <w:r w:rsidR="00217DC8">
              <w:rPr>
                <w:noProof/>
                <w:highlight w:val="yellow"/>
              </w:rPr>
              <w:t> </w:t>
            </w:r>
            <w:r w:rsidR="00217DC8">
              <w:rPr>
                <w:noProof/>
                <w:highlight w:val="yellow"/>
              </w:rPr>
              <w:t> </w:t>
            </w:r>
            <w:r w:rsidR="00217DC8">
              <w:rPr>
                <w:noProof/>
                <w:highlight w:val="yellow"/>
              </w:rPr>
              <w:t> </w:t>
            </w:r>
            <w:r w:rsidR="00217DC8">
              <w:rPr>
                <w:noProof/>
                <w:highlight w:val="yellow"/>
              </w:rPr>
              <w:t> </w:t>
            </w:r>
            <w:r>
              <w:rPr>
                <w:highlight w:val="yellow"/>
              </w:rPr>
              <w:fldChar w:fldCharType="end"/>
            </w:r>
          </w:p>
        </w:tc>
        <w:tc>
          <w:tcPr>
            <w:tcW w:w="1350" w:type="dxa"/>
            <w:vAlign w:val="bottom"/>
          </w:tcPr>
          <w:p w14:paraId="0AB6AA70" w14:textId="77777777" w:rsidR="00217DC8" w:rsidRDefault="00997DE2" w:rsidP="000471B1">
            <w:pPr>
              <w:pStyle w:val="BodyTextIndent3"/>
              <w:jc w:val="center"/>
            </w:pPr>
            <w:r>
              <w:rPr>
                <w:highlight w:val="yellow"/>
              </w:rPr>
              <w:fldChar w:fldCharType="begin">
                <w:ffData>
                  <w:name w:val="Text1"/>
                  <w:enabled/>
                  <w:calcOnExit w:val="0"/>
                  <w:textInput/>
                </w:ffData>
              </w:fldChar>
            </w:r>
            <w:r w:rsidR="00217DC8">
              <w:rPr>
                <w:highlight w:val="yellow"/>
              </w:rPr>
              <w:instrText xml:space="preserve"> FORMTEXT </w:instrText>
            </w:r>
            <w:r>
              <w:rPr>
                <w:highlight w:val="yellow"/>
              </w:rPr>
            </w:r>
            <w:r>
              <w:rPr>
                <w:highlight w:val="yellow"/>
              </w:rPr>
              <w:fldChar w:fldCharType="separate"/>
            </w:r>
            <w:r w:rsidR="00217DC8">
              <w:rPr>
                <w:noProof/>
                <w:highlight w:val="yellow"/>
              </w:rPr>
              <w:t> </w:t>
            </w:r>
            <w:r w:rsidR="00217DC8">
              <w:rPr>
                <w:noProof/>
                <w:highlight w:val="yellow"/>
              </w:rPr>
              <w:t> </w:t>
            </w:r>
            <w:r w:rsidR="00217DC8">
              <w:rPr>
                <w:noProof/>
                <w:highlight w:val="yellow"/>
              </w:rPr>
              <w:t> </w:t>
            </w:r>
            <w:r w:rsidR="00217DC8">
              <w:rPr>
                <w:noProof/>
                <w:highlight w:val="yellow"/>
              </w:rPr>
              <w:t> </w:t>
            </w:r>
            <w:r w:rsidR="00217DC8">
              <w:rPr>
                <w:noProof/>
                <w:highlight w:val="yellow"/>
              </w:rPr>
              <w:t> </w:t>
            </w:r>
            <w:r>
              <w:rPr>
                <w:highlight w:val="yellow"/>
              </w:rPr>
              <w:fldChar w:fldCharType="end"/>
            </w:r>
          </w:p>
        </w:tc>
      </w:tr>
      <w:tr w:rsidR="00217DC8" w:rsidRPr="00A87CCD" w14:paraId="1647D974" w14:textId="77777777" w:rsidTr="00A87CCD">
        <w:trPr>
          <w:trHeight w:hRule="exact" w:val="300"/>
        </w:trPr>
        <w:tc>
          <w:tcPr>
            <w:tcW w:w="1530" w:type="dxa"/>
            <w:vAlign w:val="bottom"/>
          </w:tcPr>
          <w:p w14:paraId="730161B1" w14:textId="77777777" w:rsidR="00217DC8" w:rsidRDefault="00217DC8">
            <w:pPr>
              <w:pStyle w:val="BodyTextIndent3"/>
            </w:pPr>
            <w:r>
              <w:t>Construction</w:t>
            </w:r>
          </w:p>
        </w:tc>
        <w:tc>
          <w:tcPr>
            <w:tcW w:w="270" w:type="dxa"/>
            <w:vAlign w:val="bottom"/>
          </w:tcPr>
          <w:p w14:paraId="170DABC1" w14:textId="77777777" w:rsidR="00217DC8" w:rsidRDefault="00217DC8">
            <w:pPr>
              <w:pStyle w:val="BodyTextIndent3"/>
            </w:pPr>
          </w:p>
        </w:tc>
        <w:tc>
          <w:tcPr>
            <w:tcW w:w="720" w:type="dxa"/>
            <w:vAlign w:val="bottom"/>
          </w:tcPr>
          <w:p w14:paraId="0282C6AF" w14:textId="77777777" w:rsidR="00217DC8" w:rsidRDefault="00217DC8">
            <w:pPr>
              <w:pStyle w:val="BodyTextIndent3"/>
              <w:jc w:val="center"/>
            </w:pPr>
            <w:r>
              <w:t>20</w:t>
            </w:r>
            <w:r>
              <w:rPr>
                <w:highlight w:val="yellow"/>
              </w:rPr>
              <w:t>xx</w:t>
            </w:r>
          </w:p>
        </w:tc>
        <w:tc>
          <w:tcPr>
            <w:tcW w:w="1008" w:type="dxa"/>
            <w:vAlign w:val="bottom"/>
          </w:tcPr>
          <w:p w14:paraId="6E0CEA8F" w14:textId="77777777" w:rsidR="00217DC8" w:rsidRDefault="00997DE2" w:rsidP="000471B1">
            <w:pPr>
              <w:pStyle w:val="BodyTextIndent3"/>
              <w:jc w:val="center"/>
            </w:pPr>
            <w:r>
              <w:rPr>
                <w:highlight w:val="yellow"/>
              </w:rPr>
              <w:fldChar w:fldCharType="begin">
                <w:ffData>
                  <w:name w:val="Text1"/>
                  <w:enabled/>
                  <w:calcOnExit w:val="0"/>
                  <w:textInput/>
                </w:ffData>
              </w:fldChar>
            </w:r>
            <w:r w:rsidR="00217DC8">
              <w:rPr>
                <w:highlight w:val="yellow"/>
              </w:rPr>
              <w:instrText xml:space="preserve"> FORMTEXT </w:instrText>
            </w:r>
            <w:r>
              <w:rPr>
                <w:highlight w:val="yellow"/>
              </w:rPr>
            </w:r>
            <w:r>
              <w:rPr>
                <w:highlight w:val="yellow"/>
              </w:rPr>
              <w:fldChar w:fldCharType="separate"/>
            </w:r>
            <w:r w:rsidR="00217DC8">
              <w:rPr>
                <w:noProof/>
                <w:highlight w:val="yellow"/>
              </w:rPr>
              <w:t> </w:t>
            </w:r>
            <w:r w:rsidR="00217DC8">
              <w:rPr>
                <w:noProof/>
                <w:highlight w:val="yellow"/>
              </w:rPr>
              <w:t> </w:t>
            </w:r>
            <w:r w:rsidR="00217DC8">
              <w:rPr>
                <w:noProof/>
                <w:highlight w:val="yellow"/>
              </w:rPr>
              <w:t> </w:t>
            </w:r>
            <w:r w:rsidR="00217DC8">
              <w:rPr>
                <w:noProof/>
                <w:highlight w:val="yellow"/>
              </w:rPr>
              <w:t> </w:t>
            </w:r>
            <w:r w:rsidR="00217DC8">
              <w:rPr>
                <w:noProof/>
                <w:highlight w:val="yellow"/>
              </w:rPr>
              <w:t> </w:t>
            </w:r>
            <w:r>
              <w:rPr>
                <w:highlight w:val="yellow"/>
              </w:rPr>
              <w:fldChar w:fldCharType="end"/>
            </w:r>
          </w:p>
        </w:tc>
        <w:tc>
          <w:tcPr>
            <w:tcW w:w="1350" w:type="dxa"/>
            <w:vAlign w:val="bottom"/>
          </w:tcPr>
          <w:p w14:paraId="008F58A1" w14:textId="77777777" w:rsidR="00217DC8" w:rsidRDefault="00997DE2" w:rsidP="000471B1">
            <w:pPr>
              <w:pStyle w:val="BodyTextIndent3"/>
              <w:jc w:val="center"/>
            </w:pPr>
            <w:r>
              <w:rPr>
                <w:highlight w:val="yellow"/>
              </w:rPr>
              <w:fldChar w:fldCharType="begin">
                <w:ffData>
                  <w:name w:val="Text1"/>
                  <w:enabled/>
                  <w:calcOnExit w:val="0"/>
                  <w:textInput/>
                </w:ffData>
              </w:fldChar>
            </w:r>
            <w:r w:rsidR="00217DC8">
              <w:rPr>
                <w:highlight w:val="yellow"/>
              </w:rPr>
              <w:instrText xml:space="preserve"> FORMTEXT </w:instrText>
            </w:r>
            <w:r>
              <w:rPr>
                <w:highlight w:val="yellow"/>
              </w:rPr>
            </w:r>
            <w:r>
              <w:rPr>
                <w:highlight w:val="yellow"/>
              </w:rPr>
              <w:fldChar w:fldCharType="separate"/>
            </w:r>
            <w:r w:rsidR="00217DC8">
              <w:rPr>
                <w:noProof/>
                <w:highlight w:val="yellow"/>
              </w:rPr>
              <w:t> </w:t>
            </w:r>
            <w:r w:rsidR="00217DC8">
              <w:rPr>
                <w:noProof/>
                <w:highlight w:val="yellow"/>
              </w:rPr>
              <w:t> </w:t>
            </w:r>
            <w:r w:rsidR="00217DC8">
              <w:rPr>
                <w:noProof/>
                <w:highlight w:val="yellow"/>
              </w:rPr>
              <w:t> </w:t>
            </w:r>
            <w:r w:rsidR="00217DC8">
              <w:rPr>
                <w:noProof/>
                <w:highlight w:val="yellow"/>
              </w:rPr>
              <w:t> </w:t>
            </w:r>
            <w:r w:rsidR="00217DC8">
              <w:rPr>
                <w:noProof/>
                <w:highlight w:val="yellow"/>
              </w:rPr>
              <w:t> </w:t>
            </w:r>
            <w:r>
              <w:rPr>
                <w:highlight w:val="yellow"/>
              </w:rPr>
              <w:fldChar w:fldCharType="end"/>
            </w:r>
          </w:p>
        </w:tc>
      </w:tr>
    </w:tbl>
    <w:p w14:paraId="5D6DFD20" w14:textId="77777777" w:rsidR="004A7DCF" w:rsidRDefault="004A7DCF">
      <w:pPr>
        <w:pStyle w:val="BodyTextIndent3"/>
      </w:pPr>
    </w:p>
    <w:p w14:paraId="5F948CA0" w14:textId="77777777" w:rsidR="004A7DCF" w:rsidRDefault="004A7DCF">
      <w:pPr>
        <w:pStyle w:val="BodyTextIndent3"/>
        <w:ind w:left="0" w:firstLine="0"/>
      </w:pPr>
    </w:p>
    <w:p w14:paraId="60E3D01B" w14:textId="77777777" w:rsidR="004A7DCF" w:rsidRDefault="004A7DCF">
      <w:pPr>
        <w:pStyle w:val="Heading1"/>
        <w:tabs>
          <w:tab w:val="clear" w:pos="-720"/>
        </w:tabs>
      </w:pPr>
      <w:r>
        <w:t>Milestones</w:t>
      </w:r>
    </w:p>
    <w:p w14:paraId="1EB390ED" w14:textId="77777777" w:rsidR="004A7DCF" w:rsidRDefault="004A7DCF">
      <w:pPr>
        <w:pStyle w:val="BodyTextIndent3"/>
      </w:pPr>
    </w:p>
    <w:p w14:paraId="69CB83E6" w14:textId="77777777" w:rsidR="004A7DCF" w:rsidRDefault="004A7DCF">
      <w:pPr>
        <w:pStyle w:val="BodyTextIndent3"/>
      </w:pPr>
      <w:r>
        <w:t>The consultant shall provide milestone dates for the following activities:</w:t>
      </w:r>
    </w:p>
    <w:p w14:paraId="3F900A69" w14:textId="77777777" w:rsidR="004A7DCF" w:rsidRDefault="004A7DCF">
      <w:pPr>
        <w:pStyle w:val="BodyTextIndent3"/>
      </w:pPr>
    </w:p>
    <w:p w14:paraId="13EC41A7" w14:textId="77777777" w:rsidR="004A7DCF" w:rsidRPr="00AE5AE7" w:rsidRDefault="004A7DCF">
      <w:pPr>
        <w:pStyle w:val="BodyTextIndent3"/>
        <w:ind w:left="0" w:firstLine="0"/>
      </w:pPr>
      <w:r>
        <w:t>1)</w:t>
      </w:r>
      <w:r>
        <w:tab/>
      </w:r>
      <w:r w:rsidR="00770207" w:rsidRPr="00AE5AE7">
        <w:t>Preliminary Roadway Design</w:t>
      </w:r>
    </w:p>
    <w:p w14:paraId="699F5F89" w14:textId="77777777" w:rsidR="004A7DCF" w:rsidRPr="00AE5AE7" w:rsidRDefault="004A7DCF">
      <w:pPr>
        <w:pStyle w:val="BodyTextIndent3"/>
      </w:pPr>
      <w:r w:rsidRPr="00AE5AE7">
        <w:tab/>
        <w:t>a)</w:t>
      </w:r>
      <w:r w:rsidRPr="00AE5AE7">
        <w:tab/>
        <w:t>Alternate Alignments ready for a Project Team Meeting</w:t>
      </w:r>
      <w:r w:rsidRPr="00AE5AE7">
        <w:tab/>
        <w:t>-</w:t>
      </w:r>
    </w:p>
    <w:p w14:paraId="2220E9A2" w14:textId="77777777" w:rsidR="004A7DCF" w:rsidRPr="00AE5AE7" w:rsidRDefault="004A7DCF">
      <w:pPr>
        <w:pStyle w:val="BodyTextIndent3"/>
      </w:pPr>
      <w:r w:rsidRPr="00AE5AE7">
        <w:tab/>
        <w:t>b)</w:t>
      </w:r>
      <w:r w:rsidRPr="00AE5AE7">
        <w:tab/>
        <w:t>Hold Public Hearing</w:t>
      </w:r>
      <w:r w:rsidRPr="00AE5AE7">
        <w:tab/>
      </w:r>
      <w:r w:rsidRPr="00AE5AE7">
        <w:tab/>
      </w:r>
      <w:r w:rsidRPr="00AE5AE7">
        <w:tab/>
      </w:r>
      <w:r w:rsidRPr="00AE5AE7">
        <w:tab/>
      </w:r>
      <w:r w:rsidRPr="00AE5AE7">
        <w:tab/>
      </w:r>
      <w:r w:rsidRPr="00AE5AE7">
        <w:tab/>
        <w:t>-</w:t>
      </w:r>
    </w:p>
    <w:p w14:paraId="63AF9DAD" w14:textId="77777777" w:rsidR="004A7DCF" w:rsidRPr="00AE5AE7" w:rsidRDefault="004A7DCF">
      <w:pPr>
        <w:pStyle w:val="BodyTextIndent3"/>
      </w:pPr>
      <w:r w:rsidRPr="00AE5AE7">
        <w:tab/>
        <w:t>c)</w:t>
      </w:r>
      <w:r w:rsidRPr="00AE5AE7">
        <w:tab/>
        <w:t>Hold PL&amp;G Inspection</w:t>
      </w:r>
      <w:r w:rsidRPr="00AE5AE7">
        <w:tab/>
      </w:r>
      <w:r w:rsidRPr="00AE5AE7">
        <w:tab/>
      </w:r>
      <w:r w:rsidRPr="00AE5AE7">
        <w:tab/>
      </w:r>
      <w:r w:rsidRPr="00AE5AE7">
        <w:tab/>
      </w:r>
      <w:r w:rsidRPr="00AE5AE7">
        <w:tab/>
        <w:t>-</w:t>
      </w:r>
    </w:p>
    <w:p w14:paraId="6340EE08" w14:textId="77777777" w:rsidR="00A434B1" w:rsidRPr="00AE5AE7" w:rsidRDefault="004A7DCF">
      <w:pPr>
        <w:pStyle w:val="BodyTextIndent3"/>
      </w:pPr>
      <w:r w:rsidRPr="00AE5AE7">
        <w:tab/>
        <w:t>d)</w:t>
      </w:r>
      <w:r w:rsidRPr="00AE5AE7">
        <w:tab/>
        <w:t>Submit DES</w:t>
      </w:r>
      <w:r w:rsidR="00A434B1" w:rsidRPr="00AE5AE7">
        <w:tab/>
      </w:r>
      <w:r w:rsidR="00A434B1" w:rsidRPr="00AE5AE7">
        <w:tab/>
      </w:r>
      <w:r w:rsidR="00A434B1" w:rsidRPr="00AE5AE7">
        <w:tab/>
      </w:r>
      <w:r w:rsidR="00A434B1" w:rsidRPr="00AE5AE7">
        <w:tab/>
      </w:r>
      <w:r w:rsidR="00A434B1" w:rsidRPr="00AE5AE7">
        <w:tab/>
      </w:r>
      <w:r w:rsidR="00A434B1" w:rsidRPr="00AE5AE7">
        <w:tab/>
      </w:r>
      <w:r w:rsidR="00A434B1" w:rsidRPr="00AE5AE7">
        <w:tab/>
        <w:t>-</w:t>
      </w:r>
    </w:p>
    <w:p w14:paraId="4CF8903B" w14:textId="77777777" w:rsidR="00A434B1" w:rsidRPr="00AE5AE7" w:rsidRDefault="00A434B1">
      <w:pPr>
        <w:pStyle w:val="BodyTextIndent3"/>
      </w:pPr>
      <w:r w:rsidRPr="00AE5AE7">
        <w:tab/>
        <w:t>e)</w:t>
      </w:r>
      <w:r w:rsidRPr="00AE5AE7">
        <w:tab/>
        <w:t>Submit Preliminary R</w:t>
      </w:r>
      <w:r w:rsidR="00382592">
        <w:t xml:space="preserve">ight of </w:t>
      </w:r>
      <w:r w:rsidRPr="00AE5AE7">
        <w:t>W</w:t>
      </w:r>
      <w:r w:rsidR="00382592">
        <w:t>ay</w:t>
      </w:r>
      <w:r w:rsidRPr="00AE5AE7">
        <w:t xml:space="preserve"> Plans</w:t>
      </w:r>
      <w:r w:rsidRPr="00AE5AE7">
        <w:tab/>
      </w:r>
      <w:r w:rsidRPr="00AE5AE7">
        <w:tab/>
      </w:r>
      <w:r w:rsidRPr="00AE5AE7">
        <w:tab/>
        <w:t>-</w:t>
      </w:r>
      <w:r w:rsidRPr="00AE5AE7">
        <w:tab/>
      </w:r>
      <w:r w:rsidRPr="00AE5AE7">
        <w:tab/>
      </w:r>
      <w:r w:rsidRPr="00AE5AE7">
        <w:tab/>
      </w:r>
    </w:p>
    <w:p w14:paraId="76C213C7" w14:textId="77777777" w:rsidR="004A7DCF" w:rsidRPr="00AE5AE7" w:rsidRDefault="00A434B1" w:rsidP="00A434B1">
      <w:pPr>
        <w:pStyle w:val="BodyTextIndent3"/>
        <w:ind w:firstLine="0"/>
      </w:pPr>
      <w:r w:rsidRPr="00AE5AE7">
        <w:t>f</w:t>
      </w:r>
      <w:r w:rsidR="004A7DCF" w:rsidRPr="00AE5AE7">
        <w:t>)</w:t>
      </w:r>
      <w:r w:rsidR="004A7DCF" w:rsidRPr="00AE5AE7">
        <w:tab/>
        <w:t>Submit Electronic Plans</w:t>
      </w:r>
      <w:r w:rsidR="004A7DCF" w:rsidRPr="00AE5AE7">
        <w:tab/>
      </w:r>
      <w:r w:rsidR="004A7DCF" w:rsidRPr="00AE5AE7">
        <w:tab/>
      </w:r>
      <w:r w:rsidR="004A7DCF" w:rsidRPr="00AE5AE7">
        <w:tab/>
      </w:r>
      <w:r w:rsidR="004A7DCF" w:rsidRPr="00AE5AE7">
        <w:tab/>
      </w:r>
      <w:r w:rsidR="004A7DCF" w:rsidRPr="00AE5AE7">
        <w:tab/>
        <w:t>-</w:t>
      </w:r>
      <w:r w:rsidR="004A7DCF" w:rsidRPr="00AE5AE7">
        <w:tab/>
      </w:r>
    </w:p>
    <w:p w14:paraId="0E7DAC29" w14:textId="77777777" w:rsidR="004A7DCF" w:rsidRPr="00AE5AE7" w:rsidRDefault="004A7DCF">
      <w:pPr>
        <w:pStyle w:val="BodyTextIndent3"/>
      </w:pPr>
    </w:p>
    <w:p w14:paraId="064265E8" w14:textId="77777777" w:rsidR="004A7DCF" w:rsidRPr="00AE5AE7" w:rsidRDefault="004A7DCF">
      <w:pPr>
        <w:pStyle w:val="BodyTextIndent3"/>
      </w:pPr>
      <w:r w:rsidRPr="00AE5AE7">
        <w:t>2)</w:t>
      </w:r>
      <w:r w:rsidRPr="00AE5AE7">
        <w:tab/>
        <w:t>Environmental Services</w:t>
      </w:r>
    </w:p>
    <w:p w14:paraId="3C4C33EC" w14:textId="77777777" w:rsidR="004A7DCF" w:rsidRPr="00AE5AE7" w:rsidRDefault="004A7DCF">
      <w:pPr>
        <w:pStyle w:val="BodyTextIndent3"/>
      </w:pPr>
      <w:r w:rsidRPr="00AE5AE7">
        <w:tab/>
        <w:t>a)</w:t>
      </w:r>
      <w:r w:rsidRPr="00AE5AE7">
        <w:tab/>
        <w:t>Submittal of Environmental Base Studies</w:t>
      </w:r>
      <w:r w:rsidRPr="00AE5AE7">
        <w:tab/>
      </w:r>
      <w:r w:rsidRPr="00AE5AE7">
        <w:tab/>
      </w:r>
      <w:r w:rsidRPr="00AE5AE7">
        <w:tab/>
        <w:t>-</w:t>
      </w:r>
    </w:p>
    <w:p w14:paraId="5270B8E1" w14:textId="77777777" w:rsidR="004A7DCF" w:rsidRPr="00AE5AE7" w:rsidRDefault="004A7DCF">
      <w:pPr>
        <w:pStyle w:val="BodyTextIndent3"/>
      </w:pPr>
      <w:r w:rsidRPr="00AE5AE7">
        <w:tab/>
        <w:t>b)</w:t>
      </w:r>
      <w:r w:rsidRPr="00AE5AE7">
        <w:tab/>
        <w:t>Approval of Environmental Base Studies</w:t>
      </w:r>
      <w:r w:rsidRPr="00AE5AE7">
        <w:tab/>
      </w:r>
      <w:r w:rsidRPr="00AE5AE7">
        <w:tab/>
      </w:r>
      <w:r w:rsidRPr="00AE5AE7">
        <w:tab/>
        <w:t>-</w:t>
      </w:r>
    </w:p>
    <w:p w14:paraId="497168E7" w14:textId="77777777" w:rsidR="004A7DCF" w:rsidRPr="00AE5AE7" w:rsidRDefault="004A7DCF">
      <w:pPr>
        <w:pStyle w:val="BodyTextIndent3"/>
      </w:pPr>
      <w:r w:rsidRPr="00AE5AE7">
        <w:tab/>
        <w:t>c)</w:t>
      </w:r>
      <w:r w:rsidRPr="00AE5AE7">
        <w:tab/>
        <w:t>Submittal of Draft EA to K</w:t>
      </w:r>
      <w:r w:rsidR="00382592">
        <w:t>Y</w:t>
      </w:r>
      <w:r w:rsidRPr="00AE5AE7">
        <w:t>TC</w:t>
      </w:r>
      <w:r w:rsidRPr="00AE5AE7">
        <w:tab/>
      </w:r>
      <w:r w:rsidRPr="00AE5AE7">
        <w:tab/>
      </w:r>
      <w:r w:rsidRPr="00AE5AE7">
        <w:tab/>
      </w:r>
      <w:r w:rsidRPr="00AE5AE7">
        <w:tab/>
        <w:t>-</w:t>
      </w:r>
    </w:p>
    <w:p w14:paraId="1ED2459B" w14:textId="77777777" w:rsidR="004A7DCF" w:rsidRPr="00AE5AE7" w:rsidRDefault="004A7DCF">
      <w:pPr>
        <w:pStyle w:val="BodyTextIndent3"/>
      </w:pPr>
      <w:r w:rsidRPr="00AE5AE7">
        <w:tab/>
        <w:t>d)</w:t>
      </w:r>
      <w:r w:rsidRPr="00AE5AE7">
        <w:tab/>
        <w:t>Approval of EA by FHWA</w:t>
      </w:r>
      <w:r w:rsidRPr="00AE5AE7">
        <w:tab/>
      </w:r>
      <w:r w:rsidRPr="00AE5AE7">
        <w:tab/>
      </w:r>
      <w:r w:rsidRPr="00AE5AE7">
        <w:tab/>
      </w:r>
      <w:r w:rsidRPr="00AE5AE7">
        <w:tab/>
      </w:r>
      <w:r w:rsidRPr="00AE5AE7">
        <w:tab/>
        <w:t>-</w:t>
      </w:r>
    </w:p>
    <w:p w14:paraId="03C4FD11" w14:textId="77777777" w:rsidR="004A7DCF" w:rsidRPr="00AE5AE7" w:rsidRDefault="004A7DCF">
      <w:pPr>
        <w:pStyle w:val="BodyTextIndent3"/>
      </w:pPr>
      <w:r w:rsidRPr="00AE5AE7">
        <w:tab/>
        <w:t>e)</w:t>
      </w:r>
      <w:r w:rsidRPr="00AE5AE7">
        <w:tab/>
        <w:t>Receipt of FONSI by K</w:t>
      </w:r>
      <w:r w:rsidR="00382592">
        <w:t>Y</w:t>
      </w:r>
      <w:r w:rsidRPr="00AE5AE7">
        <w:t>TC</w:t>
      </w:r>
      <w:r w:rsidRPr="00AE5AE7">
        <w:tab/>
      </w:r>
      <w:r w:rsidRPr="00AE5AE7">
        <w:tab/>
      </w:r>
      <w:r w:rsidRPr="00AE5AE7">
        <w:tab/>
      </w:r>
      <w:r w:rsidRPr="00AE5AE7">
        <w:tab/>
      </w:r>
      <w:r w:rsidRPr="00AE5AE7">
        <w:tab/>
        <w:t>-</w:t>
      </w:r>
    </w:p>
    <w:p w14:paraId="372D19AB" w14:textId="77777777" w:rsidR="004A7DCF" w:rsidRPr="00AE5AE7" w:rsidRDefault="004A7DCF">
      <w:pPr>
        <w:pStyle w:val="BodyTextIndent3"/>
      </w:pPr>
      <w:r w:rsidRPr="00AE5AE7">
        <w:tab/>
        <w:t>f)</w:t>
      </w:r>
      <w:r w:rsidRPr="00AE5AE7">
        <w:tab/>
        <w:t>FHWA Approval of FONSI or EIS</w:t>
      </w:r>
      <w:r w:rsidRPr="00AE5AE7">
        <w:tab/>
      </w:r>
      <w:r w:rsidRPr="00AE5AE7">
        <w:tab/>
      </w:r>
      <w:r w:rsidRPr="00AE5AE7">
        <w:tab/>
      </w:r>
      <w:r w:rsidRPr="00AE5AE7">
        <w:tab/>
        <w:t>-</w:t>
      </w:r>
    </w:p>
    <w:p w14:paraId="583E7A34" w14:textId="77777777" w:rsidR="004A7DCF" w:rsidRPr="00AE5AE7" w:rsidRDefault="004A7DCF">
      <w:pPr>
        <w:pStyle w:val="BodyTextIndent3"/>
      </w:pPr>
    </w:p>
    <w:p w14:paraId="6FE308DC" w14:textId="77777777" w:rsidR="004A7DCF" w:rsidRPr="00AE5AE7" w:rsidRDefault="004A7DCF">
      <w:pPr>
        <w:pStyle w:val="BodyTextIndent3"/>
      </w:pPr>
      <w:r w:rsidRPr="00AE5AE7">
        <w:t>3)</w:t>
      </w:r>
      <w:r w:rsidRPr="00AE5AE7">
        <w:tab/>
      </w:r>
      <w:r w:rsidR="00770207" w:rsidRPr="00AE5AE7">
        <w:t>Final Roadway Design</w:t>
      </w:r>
    </w:p>
    <w:p w14:paraId="73D7D64E" w14:textId="77777777" w:rsidR="004A7DCF" w:rsidRPr="00AE5AE7" w:rsidRDefault="004A7DCF">
      <w:pPr>
        <w:pStyle w:val="BodyTextIndent3"/>
      </w:pPr>
      <w:r w:rsidRPr="00AE5AE7">
        <w:tab/>
        <w:t>a)</w:t>
      </w:r>
      <w:r w:rsidRPr="00AE5AE7">
        <w:tab/>
        <w:t>Submission of Critical Cross Sections to</w:t>
      </w:r>
      <w:r w:rsidRPr="00AE5AE7">
        <w:tab/>
      </w:r>
    </w:p>
    <w:p w14:paraId="3A456E3D" w14:textId="77777777" w:rsidR="004A7DCF" w:rsidRPr="00AE5AE7" w:rsidRDefault="004A7DCF">
      <w:pPr>
        <w:pStyle w:val="BodyTextIndent3"/>
      </w:pPr>
      <w:r w:rsidRPr="00AE5AE7">
        <w:tab/>
      </w:r>
      <w:r w:rsidRPr="00AE5AE7">
        <w:tab/>
        <w:t xml:space="preserve">Geotechnical </w:t>
      </w:r>
      <w:r w:rsidR="00382592">
        <w:t xml:space="preserve">Branch </w:t>
      </w:r>
      <w:r w:rsidRPr="00AE5AE7">
        <w:t xml:space="preserve">for obtaining </w:t>
      </w:r>
      <w:r w:rsidR="00C41B41" w:rsidRPr="00AE5AE7">
        <w:t>back slopes</w:t>
      </w:r>
      <w:r w:rsidRPr="00AE5AE7">
        <w:tab/>
      </w:r>
      <w:r w:rsidRPr="00AE5AE7">
        <w:tab/>
        <w:t>-</w:t>
      </w:r>
    </w:p>
    <w:p w14:paraId="14A2F666" w14:textId="77777777" w:rsidR="00A434B1" w:rsidRPr="00AE5AE7" w:rsidRDefault="004A7DCF">
      <w:pPr>
        <w:pStyle w:val="BodyTextIndent3"/>
      </w:pPr>
      <w:r w:rsidRPr="00AE5AE7">
        <w:tab/>
      </w:r>
      <w:r w:rsidR="00A434B1" w:rsidRPr="00AE5AE7">
        <w:t>b)</w:t>
      </w:r>
      <w:r w:rsidR="00A434B1" w:rsidRPr="00AE5AE7">
        <w:tab/>
        <w:t>Submit Preliminary Drainage Folder</w:t>
      </w:r>
      <w:r w:rsidR="00A434B1" w:rsidRPr="00AE5AE7">
        <w:tab/>
      </w:r>
      <w:r w:rsidR="00A434B1" w:rsidRPr="00AE5AE7">
        <w:tab/>
      </w:r>
      <w:r w:rsidR="00A434B1" w:rsidRPr="00AE5AE7">
        <w:tab/>
      </w:r>
      <w:r w:rsidR="00A434B1" w:rsidRPr="00AE5AE7">
        <w:tab/>
        <w:t>-</w:t>
      </w:r>
    </w:p>
    <w:p w14:paraId="4AD37188" w14:textId="77777777" w:rsidR="004A7DCF" w:rsidRPr="00AE5AE7" w:rsidRDefault="00A434B1" w:rsidP="00A434B1">
      <w:pPr>
        <w:pStyle w:val="BodyTextIndent3"/>
        <w:ind w:firstLine="0"/>
      </w:pPr>
      <w:r w:rsidRPr="00AE5AE7">
        <w:t>c</w:t>
      </w:r>
      <w:r w:rsidR="004A7DCF" w:rsidRPr="00AE5AE7">
        <w:t>)</w:t>
      </w:r>
      <w:r w:rsidR="004A7DCF" w:rsidRPr="00AE5AE7">
        <w:tab/>
        <w:t>Drainage Inspection</w:t>
      </w:r>
      <w:r w:rsidR="004A7DCF" w:rsidRPr="00AE5AE7">
        <w:tab/>
      </w:r>
      <w:r w:rsidR="004A7DCF" w:rsidRPr="00AE5AE7">
        <w:tab/>
      </w:r>
      <w:r w:rsidR="004A7DCF" w:rsidRPr="00AE5AE7">
        <w:tab/>
      </w:r>
      <w:r w:rsidR="004A7DCF" w:rsidRPr="00AE5AE7">
        <w:tab/>
      </w:r>
      <w:r w:rsidR="004A7DCF" w:rsidRPr="00AE5AE7">
        <w:tab/>
      </w:r>
      <w:r w:rsidR="004A7DCF" w:rsidRPr="00AE5AE7">
        <w:tab/>
        <w:t>-</w:t>
      </w:r>
    </w:p>
    <w:p w14:paraId="2CB75D60" w14:textId="77777777" w:rsidR="004A7DCF" w:rsidRPr="00AE5AE7" w:rsidRDefault="004A7DCF" w:rsidP="00A434B1">
      <w:pPr>
        <w:pStyle w:val="BodyTextIndent3"/>
      </w:pPr>
      <w:r w:rsidRPr="00AE5AE7">
        <w:tab/>
      </w:r>
      <w:r w:rsidR="00A434B1" w:rsidRPr="00AE5AE7">
        <w:t>d</w:t>
      </w:r>
      <w:r w:rsidRPr="00AE5AE7">
        <w:t>)</w:t>
      </w:r>
      <w:r w:rsidRPr="00AE5AE7">
        <w:tab/>
      </w:r>
      <w:r w:rsidR="00A434B1" w:rsidRPr="00AE5AE7">
        <w:t>Final Plans-in-Hand Inspection</w:t>
      </w:r>
      <w:r w:rsidRPr="00AE5AE7">
        <w:tab/>
      </w:r>
      <w:r w:rsidRPr="00AE5AE7">
        <w:tab/>
      </w:r>
      <w:r w:rsidRPr="00AE5AE7">
        <w:tab/>
      </w:r>
      <w:r w:rsidRPr="00AE5AE7">
        <w:tab/>
        <w:t>-</w:t>
      </w:r>
    </w:p>
    <w:p w14:paraId="11860618" w14:textId="77777777" w:rsidR="004A7DCF" w:rsidRPr="00AE5AE7" w:rsidRDefault="004A7DCF">
      <w:pPr>
        <w:pStyle w:val="BodyTextIndent3"/>
      </w:pPr>
      <w:r w:rsidRPr="00AE5AE7">
        <w:tab/>
      </w:r>
      <w:r w:rsidR="00A434B1" w:rsidRPr="00AE5AE7">
        <w:t>e</w:t>
      </w:r>
      <w:r w:rsidRPr="00AE5AE7">
        <w:t>)</w:t>
      </w:r>
      <w:r w:rsidRPr="00AE5AE7">
        <w:tab/>
      </w:r>
      <w:r w:rsidR="00A434B1" w:rsidRPr="00AE5AE7">
        <w:t>Advanced Situation Folders</w:t>
      </w:r>
      <w:r w:rsidRPr="00AE5AE7">
        <w:tab/>
      </w:r>
      <w:r w:rsidR="00A434B1" w:rsidRPr="00AE5AE7">
        <w:tab/>
      </w:r>
      <w:r w:rsidRPr="00AE5AE7">
        <w:tab/>
      </w:r>
      <w:r w:rsidRPr="00AE5AE7">
        <w:tab/>
      </w:r>
      <w:r w:rsidRPr="00AE5AE7">
        <w:tab/>
        <w:t>-</w:t>
      </w:r>
    </w:p>
    <w:p w14:paraId="5DA46E81" w14:textId="77777777" w:rsidR="004A7DCF" w:rsidRPr="00AE5AE7" w:rsidRDefault="004A7DCF">
      <w:pPr>
        <w:pStyle w:val="BodyTextIndent3"/>
      </w:pPr>
      <w:r w:rsidRPr="00AE5AE7">
        <w:tab/>
      </w:r>
      <w:r w:rsidR="00A434B1" w:rsidRPr="00AE5AE7">
        <w:t>f</w:t>
      </w:r>
      <w:r w:rsidRPr="00AE5AE7">
        <w:t>)</w:t>
      </w:r>
      <w:r w:rsidRPr="00AE5AE7">
        <w:tab/>
        <w:t>Right of Way Plans Submittal</w:t>
      </w:r>
      <w:r w:rsidRPr="00AE5AE7">
        <w:tab/>
      </w:r>
      <w:r w:rsidRPr="00AE5AE7">
        <w:tab/>
      </w:r>
      <w:r w:rsidRPr="00AE5AE7">
        <w:tab/>
      </w:r>
      <w:r w:rsidRPr="00AE5AE7">
        <w:tab/>
      </w:r>
      <w:r w:rsidRPr="00AE5AE7">
        <w:tab/>
        <w:t>-</w:t>
      </w:r>
    </w:p>
    <w:p w14:paraId="08303604" w14:textId="77777777" w:rsidR="004A7DCF" w:rsidRPr="00AE5AE7" w:rsidRDefault="004A7DCF">
      <w:pPr>
        <w:pStyle w:val="BodyTextIndent3"/>
      </w:pPr>
      <w:r w:rsidRPr="00AE5AE7">
        <w:tab/>
      </w:r>
      <w:r w:rsidR="00A434B1" w:rsidRPr="00AE5AE7">
        <w:t>g</w:t>
      </w:r>
      <w:r w:rsidRPr="00AE5AE7">
        <w:t>)</w:t>
      </w:r>
      <w:r w:rsidRPr="00AE5AE7">
        <w:tab/>
        <w:t>Submittal of Review Plans</w:t>
      </w:r>
      <w:r w:rsidR="00382592">
        <w:t>/Check Prints</w:t>
      </w:r>
      <w:r w:rsidRPr="00AE5AE7">
        <w:tab/>
      </w:r>
      <w:r w:rsidRPr="00AE5AE7">
        <w:tab/>
      </w:r>
      <w:r w:rsidRPr="00AE5AE7">
        <w:tab/>
        <w:t>-</w:t>
      </w:r>
    </w:p>
    <w:p w14:paraId="3C94E130" w14:textId="77777777" w:rsidR="004A7DCF" w:rsidRDefault="004A7DCF">
      <w:pPr>
        <w:pStyle w:val="BodyTextIndent3"/>
      </w:pPr>
      <w:r w:rsidRPr="00AE5AE7">
        <w:tab/>
      </w:r>
      <w:r w:rsidR="00A434B1" w:rsidRPr="00AE5AE7">
        <w:t>h</w:t>
      </w:r>
      <w:r w:rsidRPr="00AE5AE7">
        <w:t>)</w:t>
      </w:r>
      <w:r w:rsidRPr="00AE5AE7">
        <w:tab/>
        <w:t xml:space="preserve">Final Roadway Plans </w:t>
      </w:r>
      <w:r w:rsidR="00A434B1" w:rsidRPr="00AE5AE7">
        <w:t xml:space="preserve">&amp; Final Drainage Folder </w:t>
      </w:r>
      <w:r w:rsidRPr="00AE5AE7">
        <w:t>Submittal</w:t>
      </w:r>
      <w:r w:rsidRPr="00AE5AE7">
        <w:tab/>
        <w:t>-</w:t>
      </w:r>
    </w:p>
    <w:p w14:paraId="368FCEF2" w14:textId="77777777" w:rsidR="004A7DCF" w:rsidRDefault="004A7DCF">
      <w:pPr>
        <w:pStyle w:val="BodyTextIndent3"/>
      </w:pPr>
      <w:r>
        <w:tab/>
      </w:r>
      <w:r w:rsidR="00A434B1">
        <w:t>i</w:t>
      </w:r>
      <w:r>
        <w:t>)</w:t>
      </w:r>
      <w:r>
        <w:tab/>
        <w:t>Final Structure Plans Submittal</w:t>
      </w:r>
      <w:r>
        <w:tab/>
      </w:r>
      <w:r>
        <w:tab/>
      </w:r>
      <w:r>
        <w:tab/>
      </w:r>
      <w:r>
        <w:tab/>
        <w:t>-</w:t>
      </w:r>
    </w:p>
    <w:p w14:paraId="4602F1F4" w14:textId="77777777" w:rsidR="004A7DCF" w:rsidRDefault="004A7DCF">
      <w:pPr>
        <w:pStyle w:val="BodyTextIndent3"/>
      </w:pPr>
    </w:p>
    <w:p w14:paraId="7A0907E3" w14:textId="77777777" w:rsidR="004A7DCF" w:rsidRDefault="004A7DCF">
      <w:pPr>
        <w:pStyle w:val="BodyTextIndent3"/>
        <w:rPr>
          <w:i/>
          <w:color w:val="FF0000"/>
        </w:rPr>
      </w:pPr>
      <w:r>
        <w:rPr>
          <w:i/>
          <w:color w:val="FF0000"/>
        </w:rPr>
        <w:t xml:space="preserve">Other milestones may be added to this list as deemed necessary by the Department or </w:t>
      </w:r>
      <w:r w:rsidR="00382592">
        <w:rPr>
          <w:i/>
          <w:color w:val="FF0000"/>
        </w:rPr>
        <w:t>c</w:t>
      </w:r>
      <w:r>
        <w:rPr>
          <w:i/>
          <w:color w:val="FF0000"/>
        </w:rPr>
        <w:t>onsultant.</w:t>
      </w:r>
      <w:r>
        <w:rPr>
          <w:i/>
          <w:color w:val="FF0000"/>
        </w:rPr>
        <w:tab/>
        <w:t xml:space="preserve"> </w:t>
      </w:r>
    </w:p>
    <w:p w14:paraId="47807F08" w14:textId="77777777" w:rsidR="004A7DCF" w:rsidRDefault="004A7DCF">
      <w:pPr>
        <w:pStyle w:val="BodyTextIndent3"/>
      </w:pPr>
    </w:p>
    <w:p w14:paraId="27964194" w14:textId="77777777" w:rsidR="004A7DCF" w:rsidRDefault="004A7DCF">
      <w:pPr>
        <w:pStyle w:val="BodyTextIndent3"/>
        <w:ind w:left="0" w:firstLine="0"/>
      </w:pPr>
      <w:r>
        <w:t xml:space="preserve">Milestone dates are based on receiving Notice to Proceed by </w:t>
      </w:r>
      <w:r>
        <w:rPr>
          <w:highlight w:val="yellow"/>
        </w:rPr>
        <w:t>insert date</w:t>
      </w:r>
      <w:r>
        <w:t xml:space="preserve"> and aerial photogrammetry and digitization by </w:t>
      </w:r>
      <w:r>
        <w:rPr>
          <w:highlight w:val="yellow"/>
        </w:rPr>
        <w:t>insert date</w:t>
      </w:r>
      <w:r>
        <w:t xml:space="preserve">. </w:t>
      </w:r>
    </w:p>
    <w:p w14:paraId="4A5EA547" w14:textId="77777777" w:rsidR="004A7DCF" w:rsidRDefault="004A7DCF">
      <w:pPr>
        <w:pStyle w:val="BodyTextIndent3"/>
      </w:pPr>
    </w:p>
    <w:p w14:paraId="2BF77ED1" w14:textId="77777777" w:rsidR="005D0CC0" w:rsidRDefault="005D0CC0">
      <w:pPr>
        <w:pStyle w:val="BodyTextIndent3"/>
      </w:pPr>
    </w:p>
    <w:p w14:paraId="50C8F297" w14:textId="77777777" w:rsidR="005D0CC0" w:rsidRDefault="005D0CC0">
      <w:pPr>
        <w:pStyle w:val="BodyTextIndent3"/>
      </w:pPr>
    </w:p>
    <w:p w14:paraId="480F5C74" w14:textId="77777777" w:rsidR="005D0CC0" w:rsidRDefault="005D0CC0">
      <w:pPr>
        <w:pStyle w:val="BodyTextIndent3"/>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800"/>
      </w:tblGrid>
      <w:tr w:rsidR="00340DA8" w14:paraId="3110CCC6" w14:textId="77777777" w:rsidTr="00032DB3">
        <w:trPr>
          <w:trHeight w:val="432"/>
        </w:trPr>
        <w:tc>
          <w:tcPr>
            <w:tcW w:w="4140" w:type="dxa"/>
            <w:tcBorders>
              <w:bottom w:val="single" w:sz="4" w:space="0" w:color="auto"/>
            </w:tcBorders>
          </w:tcPr>
          <w:p w14:paraId="105AA091" w14:textId="77777777" w:rsidR="00340DA8" w:rsidRDefault="00340DA8" w:rsidP="00340DA8">
            <w:pPr>
              <w:pStyle w:val="BodyTextIndent3"/>
              <w:ind w:left="0" w:firstLine="0"/>
            </w:pPr>
          </w:p>
        </w:tc>
        <w:tc>
          <w:tcPr>
            <w:tcW w:w="1800" w:type="dxa"/>
            <w:tcBorders>
              <w:bottom w:val="single" w:sz="4" w:space="0" w:color="auto"/>
            </w:tcBorders>
          </w:tcPr>
          <w:p w14:paraId="7FCE86A8" w14:textId="77777777" w:rsidR="00340DA8" w:rsidRDefault="00340DA8" w:rsidP="00340DA8">
            <w:pPr>
              <w:pStyle w:val="BodyTextIndent3"/>
              <w:ind w:left="0" w:firstLine="0"/>
            </w:pPr>
          </w:p>
        </w:tc>
      </w:tr>
      <w:tr w:rsidR="00340DA8" w14:paraId="5940C091" w14:textId="77777777" w:rsidTr="00032DB3">
        <w:trPr>
          <w:trHeight w:val="432"/>
        </w:trPr>
        <w:tc>
          <w:tcPr>
            <w:tcW w:w="4140" w:type="dxa"/>
            <w:tcBorders>
              <w:top w:val="single" w:sz="4" w:space="0" w:color="auto"/>
            </w:tcBorders>
          </w:tcPr>
          <w:p w14:paraId="6C8C9793" w14:textId="77777777" w:rsidR="00340DA8" w:rsidRDefault="00340DA8" w:rsidP="00340DA8">
            <w:pPr>
              <w:pStyle w:val="BodyTextIndent3"/>
              <w:ind w:left="0" w:firstLine="0"/>
            </w:pPr>
            <w:r>
              <w:t>Consultant</w:t>
            </w:r>
          </w:p>
        </w:tc>
        <w:tc>
          <w:tcPr>
            <w:tcW w:w="1800" w:type="dxa"/>
            <w:tcBorders>
              <w:top w:val="single" w:sz="4" w:space="0" w:color="auto"/>
            </w:tcBorders>
          </w:tcPr>
          <w:p w14:paraId="689FE5D3" w14:textId="77777777" w:rsidR="00340DA8" w:rsidRDefault="00340DA8" w:rsidP="00340DA8">
            <w:pPr>
              <w:pStyle w:val="BodyTextIndent3"/>
              <w:ind w:left="0" w:firstLine="0"/>
            </w:pPr>
            <w:r>
              <w:t>Date</w:t>
            </w:r>
          </w:p>
        </w:tc>
      </w:tr>
      <w:tr w:rsidR="00340DA8" w14:paraId="2B857984" w14:textId="77777777" w:rsidTr="00032DB3">
        <w:trPr>
          <w:trHeight w:val="432"/>
        </w:trPr>
        <w:tc>
          <w:tcPr>
            <w:tcW w:w="4140" w:type="dxa"/>
            <w:tcBorders>
              <w:bottom w:val="single" w:sz="4" w:space="0" w:color="auto"/>
            </w:tcBorders>
          </w:tcPr>
          <w:p w14:paraId="2428709D" w14:textId="77777777" w:rsidR="00340DA8" w:rsidRDefault="00340DA8" w:rsidP="00340DA8">
            <w:pPr>
              <w:pStyle w:val="BodyTextIndent3"/>
              <w:ind w:left="0" w:firstLine="0"/>
            </w:pPr>
          </w:p>
        </w:tc>
        <w:tc>
          <w:tcPr>
            <w:tcW w:w="1800" w:type="dxa"/>
            <w:tcBorders>
              <w:bottom w:val="single" w:sz="4" w:space="0" w:color="auto"/>
            </w:tcBorders>
          </w:tcPr>
          <w:p w14:paraId="3E750D21" w14:textId="77777777" w:rsidR="00340DA8" w:rsidRDefault="00340DA8" w:rsidP="00340DA8">
            <w:pPr>
              <w:pStyle w:val="BodyTextIndent3"/>
              <w:ind w:left="0" w:firstLine="0"/>
            </w:pPr>
          </w:p>
        </w:tc>
      </w:tr>
      <w:tr w:rsidR="00340DA8" w14:paraId="7847251F" w14:textId="77777777" w:rsidTr="00032DB3">
        <w:trPr>
          <w:trHeight w:val="432"/>
        </w:trPr>
        <w:tc>
          <w:tcPr>
            <w:tcW w:w="4140" w:type="dxa"/>
            <w:tcBorders>
              <w:top w:val="single" w:sz="4" w:space="0" w:color="auto"/>
            </w:tcBorders>
          </w:tcPr>
          <w:p w14:paraId="3A937E37" w14:textId="77777777" w:rsidR="00340DA8" w:rsidRDefault="00340DA8" w:rsidP="00340DA8">
            <w:pPr>
              <w:pStyle w:val="BodyTextIndent3"/>
              <w:ind w:left="0" w:firstLine="0"/>
            </w:pPr>
            <w:r>
              <w:t>Project Manager</w:t>
            </w:r>
          </w:p>
        </w:tc>
        <w:tc>
          <w:tcPr>
            <w:tcW w:w="1800" w:type="dxa"/>
            <w:tcBorders>
              <w:top w:val="single" w:sz="4" w:space="0" w:color="auto"/>
            </w:tcBorders>
          </w:tcPr>
          <w:p w14:paraId="475DE5D6" w14:textId="77777777" w:rsidR="00340DA8" w:rsidRDefault="00340DA8" w:rsidP="00340DA8">
            <w:pPr>
              <w:pStyle w:val="BodyTextIndent3"/>
              <w:ind w:left="0" w:firstLine="0"/>
            </w:pPr>
            <w:r>
              <w:t>Date</w:t>
            </w:r>
          </w:p>
        </w:tc>
      </w:tr>
      <w:tr w:rsidR="00340DA8" w14:paraId="40AFE9A0" w14:textId="77777777" w:rsidTr="00032DB3">
        <w:trPr>
          <w:trHeight w:val="432"/>
        </w:trPr>
        <w:tc>
          <w:tcPr>
            <w:tcW w:w="4140" w:type="dxa"/>
            <w:tcBorders>
              <w:bottom w:val="single" w:sz="4" w:space="0" w:color="auto"/>
            </w:tcBorders>
          </w:tcPr>
          <w:p w14:paraId="5C68030E" w14:textId="77777777" w:rsidR="00340DA8" w:rsidRDefault="00340DA8" w:rsidP="00340DA8">
            <w:pPr>
              <w:pStyle w:val="BodyTextIndent3"/>
              <w:ind w:left="0" w:firstLine="0"/>
            </w:pPr>
          </w:p>
        </w:tc>
        <w:tc>
          <w:tcPr>
            <w:tcW w:w="1800" w:type="dxa"/>
            <w:tcBorders>
              <w:bottom w:val="single" w:sz="4" w:space="0" w:color="auto"/>
            </w:tcBorders>
          </w:tcPr>
          <w:p w14:paraId="1D4A2666" w14:textId="77777777" w:rsidR="00340DA8" w:rsidRDefault="00340DA8" w:rsidP="00340DA8">
            <w:pPr>
              <w:pStyle w:val="BodyTextIndent3"/>
              <w:ind w:left="0" w:firstLine="0"/>
            </w:pPr>
          </w:p>
        </w:tc>
      </w:tr>
      <w:tr w:rsidR="00340DA8" w14:paraId="16A47468" w14:textId="77777777" w:rsidTr="00032DB3">
        <w:trPr>
          <w:trHeight w:val="432"/>
        </w:trPr>
        <w:tc>
          <w:tcPr>
            <w:tcW w:w="4140" w:type="dxa"/>
            <w:tcBorders>
              <w:top w:val="single" w:sz="4" w:space="0" w:color="auto"/>
            </w:tcBorders>
          </w:tcPr>
          <w:p w14:paraId="37A27F69" w14:textId="77777777" w:rsidR="00340DA8" w:rsidRDefault="00340DA8" w:rsidP="00340DA8">
            <w:pPr>
              <w:pStyle w:val="BodyTextIndent3"/>
              <w:ind w:left="0" w:firstLine="0"/>
            </w:pPr>
            <w:r>
              <w:t>Project Development Branch Manager</w:t>
            </w:r>
          </w:p>
        </w:tc>
        <w:tc>
          <w:tcPr>
            <w:tcW w:w="1800" w:type="dxa"/>
            <w:tcBorders>
              <w:top w:val="single" w:sz="4" w:space="0" w:color="auto"/>
            </w:tcBorders>
          </w:tcPr>
          <w:p w14:paraId="6FFEA247" w14:textId="77777777" w:rsidR="00340DA8" w:rsidRDefault="00340DA8" w:rsidP="00340DA8">
            <w:pPr>
              <w:pStyle w:val="BodyTextIndent3"/>
              <w:ind w:left="0" w:firstLine="0"/>
            </w:pPr>
            <w:r>
              <w:t>Date</w:t>
            </w:r>
          </w:p>
        </w:tc>
      </w:tr>
      <w:tr w:rsidR="00340DA8" w14:paraId="5F1E3984" w14:textId="77777777" w:rsidTr="00032DB3">
        <w:trPr>
          <w:trHeight w:val="432"/>
        </w:trPr>
        <w:tc>
          <w:tcPr>
            <w:tcW w:w="4140" w:type="dxa"/>
            <w:tcBorders>
              <w:bottom w:val="single" w:sz="4" w:space="0" w:color="auto"/>
            </w:tcBorders>
          </w:tcPr>
          <w:p w14:paraId="3E1281F0" w14:textId="77777777" w:rsidR="00340DA8" w:rsidRDefault="00340DA8" w:rsidP="00340DA8">
            <w:pPr>
              <w:pStyle w:val="BodyTextIndent3"/>
              <w:ind w:left="0" w:firstLine="0"/>
            </w:pPr>
          </w:p>
        </w:tc>
        <w:tc>
          <w:tcPr>
            <w:tcW w:w="1800" w:type="dxa"/>
            <w:tcBorders>
              <w:bottom w:val="single" w:sz="4" w:space="0" w:color="auto"/>
            </w:tcBorders>
          </w:tcPr>
          <w:p w14:paraId="670FAAF4" w14:textId="77777777" w:rsidR="00340DA8" w:rsidRDefault="00340DA8" w:rsidP="00340DA8">
            <w:pPr>
              <w:pStyle w:val="BodyTextIndent3"/>
              <w:ind w:left="0" w:firstLine="0"/>
            </w:pPr>
          </w:p>
        </w:tc>
      </w:tr>
      <w:tr w:rsidR="00340DA8" w14:paraId="6FC3B548" w14:textId="77777777" w:rsidTr="00032DB3">
        <w:trPr>
          <w:trHeight w:val="432"/>
        </w:trPr>
        <w:tc>
          <w:tcPr>
            <w:tcW w:w="4140" w:type="dxa"/>
            <w:tcBorders>
              <w:top w:val="single" w:sz="4" w:space="0" w:color="auto"/>
            </w:tcBorders>
          </w:tcPr>
          <w:p w14:paraId="259165DB" w14:textId="77777777" w:rsidR="00340DA8" w:rsidRDefault="00170A33" w:rsidP="00340DA8">
            <w:pPr>
              <w:pStyle w:val="BodyTextIndent3"/>
              <w:ind w:left="0" w:firstLine="0"/>
            </w:pPr>
            <w:r>
              <w:t>Location Engineer</w:t>
            </w:r>
          </w:p>
        </w:tc>
        <w:tc>
          <w:tcPr>
            <w:tcW w:w="1800" w:type="dxa"/>
            <w:tcBorders>
              <w:top w:val="single" w:sz="4" w:space="0" w:color="auto"/>
            </w:tcBorders>
          </w:tcPr>
          <w:p w14:paraId="55FD416C" w14:textId="77777777" w:rsidR="00340DA8" w:rsidRDefault="00170A33" w:rsidP="00340DA8">
            <w:pPr>
              <w:pStyle w:val="BodyTextIndent3"/>
              <w:ind w:left="0" w:firstLine="0"/>
            </w:pPr>
            <w:r>
              <w:t>Date</w:t>
            </w:r>
          </w:p>
        </w:tc>
      </w:tr>
    </w:tbl>
    <w:p w14:paraId="420E7E52" w14:textId="77777777" w:rsidR="005D0CC0" w:rsidRDefault="005D0CC0" w:rsidP="00120D82">
      <w:pPr>
        <w:pStyle w:val="BodyTextIndent3"/>
      </w:pPr>
    </w:p>
    <w:sectPr w:rsidR="005D0CC0" w:rsidSect="00041062">
      <w:headerReference w:type="default" r:id="rId12"/>
      <w:headerReference w:type="first" r:id="rId13"/>
      <w:footerReference w:type="first" r:id="rId14"/>
      <w:endnotePr>
        <w:numFmt w:val="decimal"/>
      </w:endnotePr>
      <w:pgSz w:w="12240" w:h="15840" w:code="1"/>
      <w:pgMar w:top="576" w:right="1080" w:bottom="576" w:left="1080" w:header="288" w:footer="28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10C43" w14:textId="77777777" w:rsidR="0042039F" w:rsidRDefault="0042039F">
      <w:pPr>
        <w:spacing w:line="20" w:lineRule="exact"/>
      </w:pPr>
    </w:p>
  </w:endnote>
  <w:endnote w:type="continuationSeparator" w:id="0">
    <w:p w14:paraId="11AD8563" w14:textId="77777777" w:rsidR="0042039F" w:rsidRDefault="0042039F">
      <w:r>
        <w:t xml:space="preserve"> </w:t>
      </w:r>
    </w:p>
  </w:endnote>
  <w:endnote w:type="continuationNotice" w:id="1">
    <w:p w14:paraId="447814FA" w14:textId="77777777" w:rsidR="0042039F" w:rsidRDefault="0042039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ACB33" w14:textId="77777777" w:rsidR="000A0A66" w:rsidRDefault="000A0A66" w:rsidP="0074630B">
    <w:pPr>
      <w:pStyle w:val="Footer"/>
      <w:jc w:val="right"/>
    </w:pPr>
    <w:r>
      <w:t>Revised 4/2/13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DCB01" w14:textId="77777777" w:rsidR="0042039F" w:rsidRDefault="0042039F">
      <w:r>
        <w:separator/>
      </w:r>
    </w:p>
  </w:footnote>
  <w:footnote w:type="continuationSeparator" w:id="0">
    <w:p w14:paraId="23C006CF" w14:textId="77777777" w:rsidR="0042039F" w:rsidRDefault="00420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6D671" w14:textId="77777777" w:rsidR="000A0A66" w:rsidRPr="00AE5AE7" w:rsidRDefault="000A0A66" w:rsidP="000C63CE">
    <w:pPr>
      <w:pStyle w:val="Footer"/>
      <w:jc w:val="center"/>
    </w:pPr>
    <w:r>
      <w:rPr>
        <w:rFonts w:ascii="CG Times" w:hAnsi="CG Times"/>
        <w:spacing w:val="-3"/>
      </w:rPr>
      <w:t xml:space="preserve">Pre-design Conference Minutes                                                                          </w:t>
    </w:r>
    <w:r w:rsidR="00F838E1">
      <w:rPr>
        <w:rFonts w:ascii="CG Times" w:hAnsi="CG Times"/>
        <w:spacing w:val="-3"/>
      </w:rPr>
      <w:t xml:space="preserve">                      Revised 8/23/19</w:t>
    </w:r>
  </w:p>
  <w:p w14:paraId="7A8D9AD1" w14:textId="77777777" w:rsidR="000A0A66" w:rsidRDefault="000A0A66">
    <w:pPr>
      <w:tabs>
        <w:tab w:val="left" w:pos="-720"/>
      </w:tabs>
      <w:suppressAutoHyphens/>
      <w:jc w:val="both"/>
      <w:rPr>
        <w:rFonts w:ascii="CG Times" w:hAnsi="CG Times"/>
        <w:spacing w:val="-3"/>
      </w:rPr>
    </w:pPr>
    <w:r>
      <w:rPr>
        <w:rFonts w:ascii="CG Times" w:hAnsi="CG Times"/>
        <w:spacing w:val="-3"/>
      </w:rPr>
      <w:t xml:space="preserve">Page </w:t>
    </w:r>
    <w:r>
      <w:rPr>
        <w:rFonts w:ascii="CG Times" w:hAnsi="CG Times"/>
        <w:spacing w:val="-3"/>
      </w:rPr>
      <w:fldChar w:fldCharType="begin"/>
    </w:r>
    <w:r>
      <w:rPr>
        <w:rFonts w:ascii="CG Times" w:hAnsi="CG Times"/>
        <w:spacing w:val="-3"/>
      </w:rPr>
      <w:instrText>page \* arabic</w:instrText>
    </w:r>
    <w:r>
      <w:rPr>
        <w:rFonts w:ascii="CG Times" w:hAnsi="CG Times"/>
        <w:spacing w:val="-3"/>
      </w:rPr>
      <w:fldChar w:fldCharType="separate"/>
    </w:r>
    <w:r w:rsidR="003C0AB5">
      <w:rPr>
        <w:rFonts w:ascii="CG Times" w:hAnsi="CG Times"/>
        <w:noProof/>
        <w:spacing w:val="-3"/>
      </w:rPr>
      <w:t>7</w:t>
    </w:r>
    <w:r>
      <w:rPr>
        <w:rFonts w:ascii="CG Times" w:hAnsi="CG Times"/>
        <w:spacing w:val="-3"/>
      </w:rPr>
      <w:fldChar w:fldCharType="end"/>
    </w:r>
  </w:p>
  <w:p w14:paraId="2579481A" w14:textId="77777777" w:rsidR="000A0A66" w:rsidRDefault="000A0A66">
    <w:pPr>
      <w:spacing w:after="14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53FE" w14:textId="77777777" w:rsidR="000A0A66" w:rsidRDefault="000A0A66">
    <w:pPr>
      <w:pStyle w:val="Header"/>
      <w:jc w:val="right"/>
      <w:rPr>
        <w:rFonts w:ascii="CG Times" w:hAnsi="CG Times"/>
        <w:sz w:val="20"/>
      </w:rPr>
    </w:pPr>
    <w:r>
      <w:rPr>
        <w:rFonts w:ascii="CG Times" w:hAnsi="CG Times"/>
        <w:sz w:val="20"/>
      </w:rPr>
      <w:fldChar w:fldCharType="begin"/>
    </w:r>
    <w:r>
      <w:rPr>
        <w:rFonts w:ascii="CG Times" w:hAnsi="CG Times"/>
        <w:sz w:val="20"/>
      </w:rPr>
      <w:instrText xml:space="preserve"> DATE \@ "MM/dd/yy" </w:instrText>
    </w:r>
    <w:r>
      <w:rPr>
        <w:rFonts w:ascii="CG Times" w:hAnsi="CG Times"/>
        <w:sz w:val="20"/>
      </w:rPr>
      <w:fldChar w:fldCharType="separate"/>
    </w:r>
    <w:r w:rsidR="003C0AB5">
      <w:rPr>
        <w:rFonts w:ascii="CG Times" w:hAnsi="CG Times"/>
        <w:noProof/>
        <w:sz w:val="20"/>
      </w:rPr>
      <w:t>08/26/19</w:t>
    </w:r>
    <w:r>
      <w:rPr>
        <w:rFonts w:ascii="CG Times" w:hAnsi="CG Times"/>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4E39"/>
    <w:multiLevelType w:val="singleLevel"/>
    <w:tmpl w:val="593E0A26"/>
    <w:lvl w:ilvl="0">
      <w:start w:val="1"/>
      <w:numFmt w:val="decimal"/>
      <w:lvlText w:val="(%1)"/>
      <w:lvlJc w:val="left"/>
      <w:pPr>
        <w:tabs>
          <w:tab w:val="num" w:pos="540"/>
        </w:tabs>
        <w:ind w:left="540" w:hanging="540"/>
      </w:pPr>
      <w:rPr>
        <w:rFonts w:hint="default"/>
      </w:rPr>
    </w:lvl>
  </w:abstractNum>
  <w:abstractNum w:abstractNumId="1" w15:restartNumberingAfterBreak="0">
    <w:nsid w:val="0B520A88"/>
    <w:multiLevelType w:val="singleLevel"/>
    <w:tmpl w:val="7F24E5A4"/>
    <w:lvl w:ilvl="0">
      <w:start w:val="12"/>
      <w:numFmt w:val="decimal"/>
      <w:lvlText w:val="(%1)"/>
      <w:lvlJc w:val="left"/>
      <w:pPr>
        <w:tabs>
          <w:tab w:val="num" w:pos="540"/>
        </w:tabs>
        <w:ind w:left="540" w:hanging="540"/>
      </w:pPr>
      <w:rPr>
        <w:rFonts w:hint="default"/>
      </w:rPr>
    </w:lvl>
  </w:abstractNum>
  <w:abstractNum w:abstractNumId="2" w15:restartNumberingAfterBreak="0">
    <w:nsid w:val="252651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F012142"/>
    <w:multiLevelType w:val="singleLevel"/>
    <w:tmpl w:val="26CCD084"/>
    <w:lvl w:ilvl="0">
      <w:start w:val="11"/>
      <w:numFmt w:val="decimal"/>
      <w:lvlText w:val="(%1)"/>
      <w:lvlJc w:val="left"/>
      <w:pPr>
        <w:tabs>
          <w:tab w:val="num" w:pos="540"/>
        </w:tabs>
        <w:ind w:left="540" w:hanging="540"/>
      </w:pPr>
      <w:rPr>
        <w:rFonts w:hint="default"/>
      </w:rPr>
    </w:lvl>
  </w:abstractNum>
  <w:abstractNum w:abstractNumId="4" w15:restartNumberingAfterBreak="0">
    <w:nsid w:val="598045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9562D02"/>
    <w:multiLevelType w:val="singleLevel"/>
    <w:tmpl w:val="D24AFDE2"/>
    <w:lvl w:ilvl="0">
      <w:start w:val="4"/>
      <w:numFmt w:val="decimal"/>
      <w:lvlText w:val="(%1)"/>
      <w:lvlJc w:val="left"/>
      <w:pPr>
        <w:tabs>
          <w:tab w:val="num" w:pos="540"/>
        </w:tabs>
        <w:ind w:left="540" w:hanging="540"/>
      </w:pPr>
      <w:rPr>
        <w:rFonts w:hint="default"/>
      </w:rPr>
    </w:lvl>
  </w:abstractNum>
  <w:abstractNum w:abstractNumId="6" w15:restartNumberingAfterBreak="0">
    <w:nsid w:val="7D8A691E"/>
    <w:multiLevelType w:val="singleLevel"/>
    <w:tmpl w:val="E780D14C"/>
    <w:lvl w:ilvl="0">
      <w:start w:val="3"/>
      <w:numFmt w:val="decimal"/>
      <w:lvlText w:val="%1)"/>
      <w:lvlJc w:val="left"/>
      <w:pPr>
        <w:tabs>
          <w:tab w:val="num" w:pos="1080"/>
        </w:tabs>
        <w:ind w:left="1080" w:hanging="540"/>
      </w:pPr>
      <w:rPr>
        <w:rFonts w:hint="default"/>
      </w:r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fillcolor="white" stroke="f" strokecolor="silver">
      <v:fill color="white" opacity=".5"/>
      <v:stroke color="silver" on="f"/>
    </o:shapedefaults>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FA"/>
    <w:rsid w:val="00032DB3"/>
    <w:rsid w:val="00041062"/>
    <w:rsid w:val="000471B1"/>
    <w:rsid w:val="00090843"/>
    <w:rsid w:val="000A08BB"/>
    <w:rsid w:val="000A0A66"/>
    <w:rsid w:val="000C63CE"/>
    <w:rsid w:val="000D209B"/>
    <w:rsid w:val="000F3DF9"/>
    <w:rsid w:val="000F5776"/>
    <w:rsid w:val="00120D82"/>
    <w:rsid w:val="001453F7"/>
    <w:rsid w:val="00153854"/>
    <w:rsid w:val="00170A33"/>
    <w:rsid w:val="001C731C"/>
    <w:rsid w:val="00205382"/>
    <w:rsid w:val="00217DC8"/>
    <w:rsid w:val="0022189F"/>
    <w:rsid w:val="00282966"/>
    <w:rsid w:val="002B5396"/>
    <w:rsid w:val="00312B96"/>
    <w:rsid w:val="0032365B"/>
    <w:rsid w:val="003374A1"/>
    <w:rsid w:val="00340DA8"/>
    <w:rsid w:val="00382592"/>
    <w:rsid w:val="003C0AB5"/>
    <w:rsid w:val="004018C2"/>
    <w:rsid w:val="004114FA"/>
    <w:rsid w:val="0042039F"/>
    <w:rsid w:val="00447248"/>
    <w:rsid w:val="00481A8C"/>
    <w:rsid w:val="00486EFA"/>
    <w:rsid w:val="004A7DCF"/>
    <w:rsid w:val="004E5672"/>
    <w:rsid w:val="004F742A"/>
    <w:rsid w:val="004F7E2F"/>
    <w:rsid w:val="005054E9"/>
    <w:rsid w:val="0052266E"/>
    <w:rsid w:val="00543CC0"/>
    <w:rsid w:val="0057774A"/>
    <w:rsid w:val="005839F8"/>
    <w:rsid w:val="005D0CC0"/>
    <w:rsid w:val="0061155C"/>
    <w:rsid w:val="00622A8D"/>
    <w:rsid w:val="00626514"/>
    <w:rsid w:val="00632A23"/>
    <w:rsid w:val="00636C2C"/>
    <w:rsid w:val="006536B9"/>
    <w:rsid w:val="006751F4"/>
    <w:rsid w:val="0069182C"/>
    <w:rsid w:val="006B0768"/>
    <w:rsid w:val="00704B3D"/>
    <w:rsid w:val="00705B2E"/>
    <w:rsid w:val="00711CD4"/>
    <w:rsid w:val="00730650"/>
    <w:rsid w:val="00730A25"/>
    <w:rsid w:val="0074630B"/>
    <w:rsid w:val="00752FA4"/>
    <w:rsid w:val="00760A45"/>
    <w:rsid w:val="00765735"/>
    <w:rsid w:val="00770207"/>
    <w:rsid w:val="00776200"/>
    <w:rsid w:val="007C07FF"/>
    <w:rsid w:val="00805482"/>
    <w:rsid w:val="00862CC3"/>
    <w:rsid w:val="00886505"/>
    <w:rsid w:val="008A4876"/>
    <w:rsid w:val="008F0575"/>
    <w:rsid w:val="008F0BA4"/>
    <w:rsid w:val="00900DB7"/>
    <w:rsid w:val="00947506"/>
    <w:rsid w:val="00951F2D"/>
    <w:rsid w:val="009554B7"/>
    <w:rsid w:val="009658A9"/>
    <w:rsid w:val="0098089F"/>
    <w:rsid w:val="009849D4"/>
    <w:rsid w:val="009902D2"/>
    <w:rsid w:val="00997DE2"/>
    <w:rsid w:val="009B340D"/>
    <w:rsid w:val="009F577A"/>
    <w:rsid w:val="00A02D13"/>
    <w:rsid w:val="00A4273F"/>
    <w:rsid w:val="00A434B1"/>
    <w:rsid w:val="00A45512"/>
    <w:rsid w:val="00A87CCD"/>
    <w:rsid w:val="00A94ECF"/>
    <w:rsid w:val="00A95385"/>
    <w:rsid w:val="00AE5AE7"/>
    <w:rsid w:val="00B0094F"/>
    <w:rsid w:val="00B03419"/>
    <w:rsid w:val="00B048B9"/>
    <w:rsid w:val="00B73AFE"/>
    <w:rsid w:val="00BB06E2"/>
    <w:rsid w:val="00BB7B44"/>
    <w:rsid w:val="00C13612"/>
    <w:rsid w:val="00C41B41"/>
    <w:rsid w:val="00C44F53"/>
    <w:rsid w:val="00C53786"/>
    <w:rsid w:val="00C57D7E"/>
    <w:rsid w:val="00C958CB"/>
    <w:rsid w:val="00CA5F60"/>
    <w:rsid w:val="00CA645B"/>
    <w:rsid w:val="00CC6CD1"/>
    <w:rsid w:val="00CF6AE9"/>
    <w:rsid w:val="00D634D2"/>
    <w:rsid w:val="00D70866"/>
    <w:rsid w:val="00DA7B31"/>
    <w:rsid w:val="00DC761B"/>
    <w:rsid w:val="00DE436F"/>
    <w:rsid w:val="00E172E2"/>
    <w:rsid w:val="00E35151"/>
    <w:rsid w:val="00E56B2A"/>
    <w:rsid w:val="00E7203A"/>
    <w:rsid w:val="00EA0E76"/>
    <w:rsid w:val="00EA13BE"/>
    <w:rsid w:val="00EB13F5"/>
    <w:rsid w:val="00EC66DD"/>
    <w:rsid w:val="00ED2791"/>
    <w:rsid w:val="00EE1E12"/>
    <w:rsid w:val="00EF214F"/>
    <w:rsid w:val="00EF4C37"/>
    <w:rsid w:val="00F069B5"/>
    <w:rsid w:val="00F43F9C"/>
    <w:rsid w:val="00F83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strokecolor="silver">
      <v:fill color="white" opacity=".5"/>
      <v:stroke color="silver" on="f"/>
    </o:shapedefaults>
    <o:shapelayout v:ext="edit">
      <o:idmap v:ext="edit" data="1"/>
    </o:shapelayout>
  </w:shapeDefaults>
  <w:decimalSymbol w:val="."/>
  <w:listSeparator w:val=","/>
  <w14:docId w14:val="0A7F0877"/>
  <w15:docId w15:val="{D26F7878-B79B-4FDE-9CF6-F41D985C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720"/>
      </w:tabs>
      <w:suppressAutoHyphens/>
      <w:jc w:val="both"/>
      <w:outlineLvl w:val="0"/>
    </w:pPr>
    <w:rPr>
      <w:rFonts w:ascii="CG Times" w:hAnsi="CG Times"/>
      <w:b/>
      <w:spacing w:val="-3"/>
      <w:u w:val="single"/>
    </w:rPr>
  </w:style>
  <w:style w:type="paragraph" w:styleId="Heading2">
    <w:name w:val="heading 2"/>
    <w:basedOn w:val="Normal"/>
    <w:next w:val="Normal"/>
    <w:qFormat/>
    <w:pPr>
      <w:keepNext/>
      <w:tabs>
        <w:tab w:val="left" w:pos="-1440"/>
        <w:tab w:val="left" w:pos="-720"/>
        <w:tab w:val="left" w:pos="0"/>
        <w:tab w:val="left" w:pos="540"/>
        <w:tab w:val="left" w:pos="1440"/>
        <w:tab w:val="left" w:pos="2160"/>
        <w:tab w:val="left" w:pos="2790"/>
        <w:tab w:val="left" w:pos="3240"/>
        <w:tab w:val="left" w:pos="3600"/>
        <w:tab w:val="left" w:pos="4680"/>
        <w:tab w:val="left" w:pos="5130"/>
        <w:tab w:val="left" w:pos="5760"/>
        <w:tab w:val="left" w:pos="666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outlineLvl w:val="1"/>
    </w:pPr>
    <w:rPr>
      <w:rFonts w:ascii="CG Times" w:hAnsi="CG Times"/>
      <w:b/>
      <w:color w:val="FF0000"/>
      <w:spacing w:val="-3"/>
      <w:u w:val="single"/>
    </w:rPr>
  </w:style>
  <w:style w:type="paragraph" w:styleId="Heading3">
    <w:name w:val="heading 3"/>
    <w:basedOn w:val="Normal"/>
    <w:next w:val="Normal"/>
    <w:qFormat/>
    <w:pPr>
      <w:keepNext/>
      <w:tabs>
        <w:tab w:val="left" w:pos="-720"/>
        <w:tab w:val="left" w:pos="0"/>
        <w:tab w:val="left" w:pos="540"/>
        <w:tab w:val="left" w:pos="1080"/>
        <w:tab w:val="left" w:pos="1440"/>
        <w:tab w:val="left" w:pos="2160"/>
        <w:tab w:val="left" w:pos="2790"/>
        <w:tab w:val="left" w:pos="3240"/>
        <w:tab w:val="left" w:pos="3600"/>
        <w:tab w:val="left" w:pos="4680"/>
        <w:tab w:val="left" w:pos="5130"/>
        <w:tab w:val="left" w:pos="5760"/>
        <w:tab w:val="left" w:pos="6660"/>
        <w:tab w:val="left" w:pos="7110"/>
        <w:tab w:val="left" w:pos="7920"/>
        <w:tab w:val="left" w:pos="8640"/>
        <w:tab w:val="left" w:pos="9360"/>
        <w:tab w:val="left" w:pos="10080"/>
        <w:tab w:val="left" w:pos="10800"/>
      </w:tabs>
      <w:jc w:val="both"/>
      <w:outlineLvl w:val="2"/>
    </w:pPr>
    <w:rPr>
      <w:rFonts w:ascii="CG Times" w:hAnsi="CG Times"/>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semiHidden/>
    <w:pPr>
      <w:tabs>
        <w:tab w:val="left" w:pos="-1440"/>
        <w:tab w:val="left" w:pos="-720"/>
        <w:tab w:val="left" w:pos="0"/>
        <w:tab w:val="left" w:pos="540"/>
        <w:tab w:val="left" w:pos="1440"/>
        <w:tab w:val="left" w:pos="2160"/>
        <w:tab w:val="left" w:pos="2790"/>
        <w:tab w:val="left" w:pos="3240"/>
        <w:tab w:val="left" w:pos="3600"/>
        <w:tab w:val="left" w:pos="4680"/>
        <w:tab w:val="left" w:pos="5130"/>
        <w:tab w:val="left" w:pos="5760"/>
        <w:tab w:val="left" w:pos="666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pPr>
    <w:rPr>
      <w:rFonts w:ascii="CG Times" w:hAnsi="CG Times"/>
      <w:i/>
      <w:color w:val="FF0000"/>
      <w:spacing w:val="-3"/>
    </w:rPr>
  </w:style>
  <w:style w:type="paragraph" w:styleId="BodyTextIndent">
    <w:name w:val="Body Text Indent"/>
    <w:basedOn w:val="Normal"/>
    <w:semiHidden/>
    <w:pPr>
      <w:tabs>
        <w:tab w:val="left" w:pos="-720"/>
        <w:tab w:val="left" w:pos="0"/>
        <w:tab w:val="left" w:pos="540"/>
        <w:tab w:val="left" w:pos="1440"/>
        <w:tab w:val="left" w:pos="2160"/>
        <w:tab w:val="left" w:pos="2790"/>
        <w:tab w:val="left" w:pos="3240"/>
        <w:tab w:val="left" w:pos="3600"/>
        <w:tab w:val="left" w:pos="4680"/>
        <w:tab w:val="left" w:pos="5130"/>
        <w:tab w:val="left" w:pos="5760"/>
        <w:tab w:val="left" w:pos="6660"/>
        <w:tab w:val="left" w:pos="7110"/>
        <w:tab w:val="left" w:pos="7920"/>
        <w:tab w:val="left" w:pos="8640"/>
        <w:tab w:val="left" w:pos="9360"/>
        <w:tab w:val="left" w:pos="10080"/>
        <w:tab w:val="left" w:pos="10800"/>
        <w:tab w:val="left" w:pos="11520"/>
      </w:tabs>
      <w:ind w:left="540" w:hanging="540"/>
      <w:jc w:val="both"/>
    </w:pPr>
    <w:rPr>
      <w:rFonts w:ascii="CG Times" w:hAnsi="CG Times"/>
      <w:snapToGrid/>
    </w:rPr>
  </w:style>
  <w:style w:type="paragraph" w:styleId="BodyTextIndent2">
    <w:name w:val="Body Text Indent 2"/>
    <w:basedOn w:val="Normal"/>
    <w:semiHidden/>
    <w:pPr>
      <w:tabs>
        <w:tab w:val="left" w:pos="-720"/>
        <w:tab w:val="left" w:pos="540"/>
        <w:tab w:val="left" w:pos="1080"/>
        <w:tab w:val="left" w:pos="1440"/>
        <w:tab w:val="left" w:pos="2160"/>
        <w:tab w:val="left" w:pos="2790"/>
        <w:tab w:val="left" w:pos="3240"/>
        <w:tab w:val="left" w:pos="3600"/>
        <w:tab w:val="left" w:pos="4680"/>
        <w:tab w:val="left" w:pos="5130"/>
        <w:tab w:val="left" w:pos="5760"/>
        <w:tab w:val="left" w:pos="6660"/>
        <w:tab w:val="left" w:pos="7110"/>
        <w:tab w:val="left" w:pos="7920"/>
        <w:tab w:val="left" w:pos="8640"/>
        <w:tab w:val="left" w:pos="9360"/>
        <w:tab w:val="left" w:pos="10080"/>
        <w:tab w:val="left" w:pos="10800"/>
      </w:tabs>
      <w:ind w:left="1080" w:hanging="1080"/>
      <w:jc w:val="both"/>
    </w:pPr>
    <w:rPr>
      <w:rFonts w:ascii="CG Times" w:hAnsi="CG Times"/>
      <w:snapToGrid/>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3">
    <w:name w:val="Body Text Indent 3"/>
    <w:basedOn w:val="Normal"/>
    <w:semiHidden/>
    <w:pPr>
      <w:suppressAutoHyphens/>
      <w:ind w:left="720" w:hanging="720"/>
      <w:jc w:val="both"/>
    </w:pPr>
    <w:rPr>
      <w:rFonts w:ascii="CG Times" w:hAnsi="CG Times"/>
      <w:spacing w:val="-3"/>
    </w:rPr>
  </w:style>
  <w:style w:type="paragraph" w:styleId="BalloonText">
    <w:name w:val="Balloon Text"/>
    <w:basedOn w:val="Normal"/>
    <w:link w:val="BalloonTextChar"/>
    <w:uiPriority w:val="99"/>
    <w:semiHidden/>
    <w:unhideWhenUsed/>
    <w:rsid w:val="00486EFA"/>
    <w:rPr>
      <w:rFonts w:ascii="Tahoma" w:hAnsi="Tahoma" w:cs="Tahoma"/>
      <w:sz w:val="16"/>
      <w:szCs w:val="16"/>
    </w:rPr>
  </w:style>
  <w:style w:type="character" w:customStyle="1" w:styleId="BalloonTextChar">
    <w:name w:val="Balloon Text Char"/>
    <w:link w:val="BalloonText"/>
    <w:uiPriority w:val="99"/>
    <w:semiHidden/>
    <w:rsid w:val="00486EFA"/>
    <w:rPr>
      <w:rFonts w:ascii="Tahoma" w:hAnsi="Tahoma" w:cs="Tahoma"/>
      <w:snapToGrid w:val="0"/>
      <w:sz w:val="16"/>
      <w:szCs w:val="16"/>
    </w:rPr>
  </w:style>
  <w:style w:type="character" w:styleId="PlaceholderText">
    <w:name w:val="Placeholder Text"/>
    <w:basedOn w:val="DefaultParagraphFont"/>
    <w:uiPriority w:val="99"/>
    <w:semiHidden/>
    <w:rsid w:val="00BB7B44"/>
    <w:rPr>
      <w:color w:val="808080"/>
    </w:rPr>
  </w:style>
  <w:style w:type="table" w:styleId="TableGrid">
    <w:name w:val="Table Grid"/>
    <w:basedOn w:val="TableNormal"/>
    <w:uiPriority w:val="59"/>
    <w:rsid w:val="0015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1C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ansportation.ky.gov/Highway-Design/Documents/Purpose%20and%20Need%20Statement%20Guidance%20and%20Instruction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5E628F01D34BF78CD48A695B229FD3"/>
        <w:category>
          <w:name w:val="General"/>
          <w:gallery w:val="placeholder"/>
        </w:category>
        <w:types>
          <w:type w:val="bbPlcHdr"/>
        </w:types>
        <w:behaviors>
          <w:behavior w:val="content"/>
        </w:behaviors>
        <w:guid w:val="{B27572A0-082F-4107-831E-54E30F415BCC}"/>
      </w:docPartPr>
      <w:docPartBody>
        <w:p w:rsidR="0043336D" w:rsidRDefault="00DD4483" w:rsidP="00DD4483">
          <w:pPr>
            <w:pStyle w:val="395E628F01D34BF78CD48A695B229FD31"/>
          </w:pPr>
          <w:r w:rsidRPr="00E2554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2A2D56"/>
    <w:rsid w:val="00047205"/>
    <w:rsid w:val="00146AF4"/>
    <w:rsid w:val="0027728B"/>
    <w:rsid w:val="002A2D56"/>
    <w:rsid w:val="0031037E"/>
    <w:rsid w:val="00311D18"/>
    <w:rsid w:val="0043336D"/>
    <w:rsid w:val="0048352F"/>
    <w:rsid w:val="004B3DF0"/>
    <w:rsid w:val="00557EED"/>
    <w:rsid w:val="005921CF"/>
    <w:rsid w:val="006A39AC"/>
    <w:rsid w:val="006F7805"/>
    <w:rsid w:val="007524FD"/>
    <w:rsid w:val="007C423D"/>
    <w:rsid w:val="008977C0"/>
    <w:rsid w:val="008A0DA8"/>
    <w:rsid w:val="008B4552"/>
    <w:rsid w:val="008F0055"/>
    <w:rsid w:val="009C6176"/>
    <w:rsid w:val="00A910D6"/>
    <w:rsid w:val="00B32E84"/>
    <w:rsid w:val="00B34FB7"/>
    <w:rsid w:val="00B7241E"/>
    <w:rsid w:val="00BB12B1"/>
    <w:rsid w:val="00C976B2"/>
    <w:rsid w:val="00D15CC3"/>
    <w:rsid w:val="00DD4483"/>
    <w:rsid w:val="00DD6E4C"/>
    <w:rsid w:val="00E265E6"/>
    <w:rsid w:val="00E336DB"/>
    <w:rsid w:val="00F6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2F4"/>
    <w:rPr>
      <w:color w:val="808080"/>
    </w:rPr>
  </w:style>
  <w:style w:type="paragraph" w:customStyle="1" w:styleId="3954F529AA184D1A90C58CD6A6A571F3">
    <w:name w:val="3954F529AA184D1A90C58CD6A6A571F3"/>
    <w:rsid w:val="002A2D56"/>
  </w:style>
  <w:style w:type="paragraph" w:customStyle="1" w:styleId="0E292AD368754FA1A73AE8C31EC4AD93">
    <w:name w:val="0E292AD368754FA1A73AE8C31EC4AD93"/>
    <w:rsid w:val="00C976B2"/>
  </w:style>
  <w:style w:type="paragraph" w:customStyle="1" w:styleId="91E564E138E745768BA7430E97C8FEB4">
    <w:name w:val="91E564E138E745768BA7430E97C8FEB4"/>
    <w:rsid w:val="008F0055"/>
  </w:style>
  <w:style w:type="paragraph" w:customStyle="1" w:styleId="395E628F01D34BF78CD48A695B229FD3">
    <w:name w:val="395E628F01D34BF78CD48A695B229FD3"/>
    <w:rsid w:val="00BB12B1"/>
  </w:style>
  <w:style w:type="paragraph" w:customStyle="1" w:styleId="395E628F01D34BF78CD48A695B229FD31">
    <w:name w:val="395E628F01D34BF78CD48A695B229FD31"/>
    <w:rsid w:val="00DD4483"/>
    <w:pPr>
      <w:widowControl w:val="0"/>
      <w:spacing w:after="0" w:line="240" w:lineRule="auto"/>
    </w:pPr>
    <w:rPr>
      <w:rFonts w:ascii="Courier New" w:eastAsia="Times New Roman" w:hAnsi="Courier New" w:cs="Times New Roman"/>
      <w:snapToGrid w:val="0"/>
      <w:sz w:val="24"/>
      <w:szCs w:val="20"/>
    </w:rPr>
  </w:style>
  <w:style w:type="paragraph" w:customStyle="1" w:styleId="5A463C0716D444E9956C2BE2CC4B2EF8">
    <w:name w:val="5A463C0716D444E9956C2BE2CC4B2EF8"/>
    <w:rsid w:val="00F622F4"/>
  </w:style>
  <w:style w:type="paragraph" w:customStyle="1" w:styleId="4A1E6EA166F9479BA5153D0D62F48865">
    <w:name w:val="4A1E6EA166F9479BA5153D0D62F48865"/>
    <w:rsid w:val="00F622F4"/>
  </w:style>
  <w:style w:type="paragraph" w:customStyle="1" w:styleId="B9DAD7217D4241F3A183091568050D22">
    <w:name w:val="B9DAD7217D4241F3A183091568050D22"/>
    <w:rsid w:val="00F62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dex_x0020_Order xmlns="afff4f6c-7ba1-4059-8083-3ff560a27d73">12</Index_x0020_Order>
    <IconOverlay xmlns="http://schemas.microsoft.com/sharepoint/v4" xsi:nil="true"/>
    <Organization xmlns="afff4f6c-7ba1-4059-8083-3ff560a27d73">Forms</Organiz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181439B95C2045A08CFDEDEAB404E4" ma:contentTypeVersion="18" ma:contentTypeDescription="Create a new document." ma:contentTypeScope="" ma:versionID="be681239145b28af81389f543fb3b025">
  <xsd:schema xmlns:xsd="http://www.w3.org/2001/XMLSchema" xmlns:xs="http://www.w3.org/2001/XMLSchema" xmlns:p="http://schemas.microsoft.com/office/2006/metadata/properties" xmlns:ns2="afff4f6c-7ba1-4059-8083-3ff560a27d73" xmlns:ns3="http://schemas.microsoft.com/sharepoint/v4" xmlns:ns4="9c16dc54-5a24-4afd-a61c-664ec7eab416" targetNamespace="http://schemas.microsoft.com/office/2006/metadata/properties" ma:root="true" ma:fieldsID="e82af5ff358eb5783aaed84e1ddd02fe" ns2:_="" ns3:_="" ns4:_="">
    <xsd:import namespace="afff4f6c-7ba1-4059-8083-3ff560a27d73"/>
    <xsd:import namespace="http://schemas.microsoft.com/sharepoint/v4"/>
    <xsd:import namespace="9c16dc54-5a24-4afd-a61c-664ec7eab416"/>
    <xsd:element name="properties">
      <xsd:complexType>
        <xsd:sequence>
          <xsd:element name="documentManagement">
            <xsd:complexType>
              <xsd:all>
                <xsd:element ref="ns2:Organization"/>
                <xsd:element ref="ns2:Index_x0020_Order"/>
                <xsd:element ref="ns3: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4f6c-7ba1-4059-8083-3ff560a27d73" elementFormDefault="qualified">
    <xsd:import namespace="http://schemas.microsoft.com/office/2006/documentManagement/types"/>
    <xsd:import namespace="http://schemas.microsoft.com/office/infopath/2007/PartnerControls"/>
    <xsd:element name="Organization" ma:index="4" ma:displayName="Category" ma:default="Forms" ma:format="Dropdown" ma:internalName="Organization" ma:readOnly="false">
      <xsd:simpleType>
        <xsd:restriction base="dms:Choice">
          <xsd:enumeration value="Forms"/>
          <xsd:enumeration value="Payments"/>
        </xsd:restriction>
      </xsd:simpleType>
    </xsd:element>
    <xsd:element name="Index_x0020_Order" ma:index="5" ma:displayName="Weight" ma:decimals="0" ma:internalName="Index_x0020_Order"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221EE-0452-48D9-AAE5-AF7B018D92D2}">
  <ds:schemaRefs>
    <ds:schemaRef ds:uri="http://purl.org/dc/elements/1.1/"/>
    <ds:schemaRef ds:uri="http://schemas.microsoft.com/office/2006/metadata/properties"/>
    <ds:schemaRef ds:uri="http://purl.org/dc/terms/"/>
    <ds:schemaRef ds:uri="http://schemas.openxmlformats.org/package/2006/metadata/core-properties"/>
    <ds:schemaRef ds:uri="e5fae8f8-d3f9-4793-b961-04dc0ba86339"/>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033289C-E1D0-44C6-903B-49DF112A8236}">
  <ds:schemaRefs>
    <ds:schemaRef ds:uri="http://schemas.microsoft.com/sharepoint/v3/contenttype/forms"/>
  </ds:schemaRefs>
</ds:datastoreItem>
</file>

<file path=customXml/itemProps3.xml><?xml version="1.0" encoding="utf-8"?>
<ds:datastoreItem xmlns:ds="http://schemas.openxmlformats.org/officeDocument/2006/customXml" ds:itemID="{559EB140-A949-48C9-A9C8-C8CF595E66B0}"/>
</file>

<file path=customXml/itemProps4.xml><?xml version="1.0" encoding="utf-8"?>
<ds:datastoreItem xmlns:ds="http://schemas.openxmlformats.org/officeDocument/2006/customXml" ds:itemID="{D6F02087-7792-49C8-AE11-D73EA4A5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2340</Words>
  <Characters>13256</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PRE-DESIGN CONFERENCE MINUTES</vt:lpstr>
    </vt:vector>
  </TitlesOfParts>
  <Company>Commonwealth of Kentucky</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PRE-DESIGN CONFERENCE MINUTES</dc:title>
  <dc:creator>Kolze, Pam (KYTC)</dc:creator>
  <cp:lastModifiedBy>Asher, Jill M (KYTC)</cp:lastModifiedBy>
  <cp:revision>2</cp:revision>
  <cp:lastPrinted>2017-04-04T15:18:00Z</cp:lastPrinted>
  <dcterms:created xsi:type="dcterms:W3CDTF">2019-08-26T14:56:00Z</dcterms:created>
  <dcterms:modified xsi:type="dcterms:W3CDTF">2019-08-26T14:56:00Z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0x0101000D181439B95C2045A08CFDEDEAB404E4</vt:lpwstr>
  </property>
  <property fmtid="{D5CDD505-2E9C-101B-9397-08002B2CF9AE}" pid="3" name="Order">
    <vt:r8>2400</vt:r8>
  </property>
</Properties>
</file>